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3D21" w:rsidRDefault="00B23D21" w:rsidP="00B23D21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Муниципальное образовательное учреждение</w:t>
      </w:r>
    </w:p>
    <w:p w:rsidR="00B23D21" w:rsidRDefault="00B23D21" w:rsidP="00B23D21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дополнительного образования</w:t>
      </w:r>
    </w:p>
    <w:p w:rsidR="00B23D21" w:rsidRDefault="00B23D21" w:rsidP="00B23D21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«Детский эколого-биологический центр»</w:t>
      </w:r>
    </w:p>
    <w:p w:rsidR="003C4198" w:rsidRDefault="003C4198" w:rsidP="00B23D21">
      <w:pPr>
        <w:rPr>
          <w:rFonts w:ascii="Times New Roman" w:hAnsi="Times New Roman" w:cs="Times New Roman"/>
          <w:sz w:val="36"/>
          <w:szCs w:val="36"/>
        </w:rPr>
      </w:pPr>
    </w:p>
    <w:p w:rsidR="003C4198" w:rsidRDefault="003C4198" w:rsidP="00B23D21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проект</w:t>
      </w:r>
    </w:p>
    <w:p w:rsidR="003C4198" w:rsidRDefault="003C4198" w:rsidP="00B23D21">
      <w:pPr>
        <w:spacing w:after="0"/>
        <w:jc w:val="center"/>
        <w:rPr>
          <w:rFonts w:ascii="Comic Sans MS" w:hAnsi="Comic Sans MS" w:cs="Times New Roman"/>
          <w:sz w:val="96"/>
          <w:szCs w:val="96"/>
        </w:rPr>
      </w:pPr>
      <w:r>
        <w:rPr>
          <w:rFonts w:ascii="Comic Sans MS" w:hAnsi="Comic Sans MS" w:cs="Times New Roman"/>
          <w:sz w:val="96"/>
          <w:szCs w:val="96"/>
        </w:rPr>
        <w:t>«Ламинария»</w:t>
      </w:r>
    </w:p>
    <w:p w:rsidR="003C4198" w:rsidRDefault="003C4198" w:rsidP="003C4198">
      <w:pPr>
        <w:jc w:val="center"/>
        <w:rPr>
          <w:rFonts w:ascii="Comic Sans MS" w:hAnsi="Comic Sans MS" w:cs="Times New Roman"/>
          <w:sz w:val="96"/>
          <w:szCs w:val="96"/>
        </w:rPr>
      </w:pPr>
      <w:r>
        <w:rPr>
          <w:rFonts w:ascii="Comic Sans MS" w:hAnsi="Comic Sans MS" w:cs="Times New Roman"/>
          <w:noProof/>
          <w:sz w:val="96"/>
          <w:szCs w:val="96"/>
        </w:rPr>
        <w:drawing>
          <wp:inline distT="0" distB="0" distL="0" distR="0">
            <wp:extent cx="5105400" cy="3224910"/>
            <wp:effectExtent l="0" t="0" r="0" b="0"/>
            <wp:docPr id="1" name="Рисунок 1" descr="E:\Инна мои документы\ламинария\1270139482_kapusta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Инна мои документы\ламинария\1270139482_kapusta_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7203" cy="3226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4198" w:rsidRDefault="003C4198" w:rsidP="003C419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C4198" w:rsidRDefault="00202340" w:rsidP="003C419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Автор:</w:t>
      </w:r>
    </w:p>
    <w:p w:rsidR="003C4198" w:rsidRDefault="003C4198" w:rsidP="003C419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Сартакова Алина</w:t>
      </w:r>
    </w:p>
    <w:p w:rsidR="00202340" w:rsidRDefault="00FA563C" w:rsidP="00202340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</w:t>
      </w:r>
      <w:r w:rsidR="00202340">
        <w:rPr>
          <w:rFonts w:ascii="Times New Roman" w:hAnsi="Times New Roman" w:cs="Times New Roman"/>
          <w:sz w:val="28"/>
          <w:szCs w:val="28"/>
        </w:rPr>
        <w:t xml:space="preserve">                    Руководитель</w:t>
      </w:r>
      <w:r w:rsidR="003C4198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202340">
        <w:rPr>
          <w:rFonts w:ascii="Times New Roman" w:hAnsi="Times New Roman" w:cs="Times New Roman"/>
          <w:sz w:val="28"/>
          <w:szCs w:val="28"/>
        </w:rPr>
        <w:t>педагог   дополнительного образования</w:t>
      </w:r>
    </w:p>
    <w:p w:rsidR="003C4198" w:rsidRDefault="00FA563C" w:rsidP="00FA563C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46920">
        <w:rPr>
          <w:rFonts w:ascii="Times New Roman" w:hAnsi="Times New Roman" w:cs="Times New Roman"/>
          <w:sz w:val="28"/>
          <w:szCs w:val="28"/>
        </w:rPr>
        <w:t xml:space="preserve"> МОУ ДО </w:t>
      </w:r>
      <w:r w:rsidR="00D32EB4">
        <w:rPr>
          <w:rFonts w:ascii="Times New Roman" w:hAnsi="Times New Roman" w:cs="Times New Roman"/>
          <w:sz w:val="28"/>
          <w:szCs w:val="28"/>
        </w:rPr>
        <w:t>Д</w:t>
      </w:r>
      <w:r w:rsidR="00146920">
        <w:rPr>
          <w:rFonts w:ascii="Times New Roman" w:hAnsi="Times New Roman" w:cs="Times New Roman"/>
          <w:sz w:val="28"/>
          <w:szCs w:val="28"/>
        </w:rPr>
        <w:t>ЭБЦ</w:t>
      </w:r>
    </w:p>
    <w:p w:rsidR="003C4198" w:rsidRDefault="003C4198" w:rsidP="003C419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Ярошевская Инна Харисовна</w:t>
      </w:r>
    </w:p>
    <w:p w:rsidR="004B75CD" w:rsidRDefault="004B75CD" w:rsidP="003C419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4B75CD" w:rsidRDefault="004B75CD" w:rsidP="003C419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4B75CD" w:rsidRDefault="004B75CD" w:rsidP="003C419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202340" w:rsidRDefault="00202340" w:rsidP="004B75C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</w:t>
      </w:r>
      <w:r w:rsidR="00146920">
        <w:rPr>
          <w:rFonts w:ascii="Times New Roman" w:hAnsi="Times New Roman" w:cs="Times New Roman"/>
          <w:sz w:val="28"/>
          <w:szCs w:val="28"/>
        </w:rPr>
        <w:t xml:space="preserve">Стрежевой  </w:t>
      </w:r>
      <w:r>
        <w:rPr>
          <w:rFonts w:ascii="Times New Roman" w:hAnsi="Times New Roman" w:cs="Times New Roman"/>
          <w:sz w:val="28"/>
          <w:szCs w:val="28"/>
        </w:rPr>
        <w:t xml:space="preserve">Томская область </w:t>
      </w:r>
    </w:p>
    <w:p w:rsidR="003C4198" w:rsidRDefault="00146920" w:rsidP="004B75C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2016</w:t>
      </w:r>
      <w:r w:rsidR="004B75CD">
        <w:rPr>
          <w:rFonts w:ascii="Times New Roman" w:hAnsi="Times New Roman" w:cs="Times New Roman"/>
          <w:sz w:val="28"/>
          <w:szCs w:val="28"/>
        </w:rPr>
        <w:t>г.</w:t>
      </w:r>
    </w:p>
    <w:p w:rsidR="003C4198" w:rsidRDefault="003C4198" w:rsidP="003C419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C4198" w:rsidRPr="007B7550" w:rsidRDefault="003C4198" w:rsidP="003C4198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sz w:val="40"/>
          <w:szCs w:val="40"/>
        </w:rPr>
        <w:lastRenderedPageBreak/>
        <w:t xml:space="preserve">  </w:t>
      </w:r>
      <w:r w:rsidRPr="007B7550">
        <w:rPr>
          <w:rFonts w:ascii="Times New Roman" w:hAnsi="Times New Roman" w:cs="Times New Roman"/>
          <w:b/>
          <w:sz w:val="32"/>
          <w:szCs w:val="32"/>
        </w:rPr>
        <w:t>Содержание</w:t>
      </w:r>
    </w:p>
    <w:p w:rsidR="003C4198" w:rsidRPr="007B7550" w:rsidRDefault="003C4198" w:rsidP="003C4198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C4198" w:rsidRDefault="003C4198" w:rsidP="0049385C">
      <w:pPr>
        <w:tabs>
          <w:tab w:val="left" w:pos="3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7550">
        <w:rPr>
          <w:rFonts w:ascii="Times New Roman" w:hAnsi="Times New Roman" w:cs="Times New Roman"/>
          <w:sz w:val="28"/>
          <w:szCs w:val="28"/>
        </w:rPr>
        <w:t xml:space="preserve">     Введение</w:t>
      </w:r>
    </w:p>
    <w:p w:rsidR="003C4198" w:rsidRPr="007B7550" w:rsidRDefault="003C4198" w:rsidP="0049385C">
      <w:pPr>
        <w:tabs>
          <w:tab w:val="left" w:pos="36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1.</w:t>
      </w:r>
      <w:r w:rsidRPr="007B7550">
        <w:rPr>
          <w:rFonts w:ascii="Times New Roman" w:hAnsi="Times New Roman" w:cs="Times New Roman"/>
          <w:sz w:val="28"/>
          <w:szCs w:val="28"/>
        </w:rPr>
        <w:t>Литературный обзор</w:t>
      </w:r>
    </w:p>
    <w:p w:rsidR="003C4198" w:rsidRPr="007B7550" w:rsidRDefault="003C4198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 Что такое </w:t>
      </w:r>
      <w:r w:rsidR="00D32EB4">
        <w:rPr>
          <w:rFonts w:ascii="Times New Roman" w:hAnsi="Times New Roman" w:cs="Times New Roman"/>
          <w:sz w:val="28"/>
          <w:szCs w:val="28"/>
        </w:rPr>
        <w:t>ламинария</w:t>
      </w:r>
      <w:r>
        <w:rPr>
          <w:rFonts w:ascii="Times New Roman" w:hAnsi="Times New Roman" w:cs="Times New Roman"/>
          <w:sz w:val="28"/>
          <w:szCs w:val="28"/>
        </w:rPr>
        <w:t>?………………………………..…………………</w:t>
      </w:r>
      <w:r w:rsidR="007E45A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 4</w:t>
      </w:r>
    </w:p>
    <w:p w:rsidR="003C4198" w:rsidRPr="007B7550" w:rsidRDefault="00D32EB4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 Полезные свойства ламинарии……</w:t>
      </w:r>
      <w:r w:rsidR="003C4198">
        <w:rPr>
          <w:rFonts w:ascii="Times New Roman" w:hAnsi="Times New Roman" w:cs="Times New Roman"/>
          <w:sz w:val="28"/>
          <w:szCs w:val="28"/>
        </w:rPr>
        <w:t>...…………………………… ……</w:t>
      </w:r>
      <w:r w:rsidR="007E45AD">
        <w:rPr>
          <w:rFonts w:ascii="Times New Roman" w:hAnsi="Times New Roman" w:cs="Times New Roman"/>
          <w:sz w:val="28"/>
          <w:szCs w:val="28"/>
        </w:rPr>
        <w:t>.</w:t>
      </w:r>
      <w:r w:rsidR="0049385C">
        <w:rPr>
          <w:rFonts w:ascii="Times New Roman" w:hAnsi="Times New Roman" w:cs="Times New Roman"/>
          <w:sz w:val="28"/>
          <w:szCs w:val="28"/>
        </w:rPr>
        <w:t xml:space="preserve">  6</w:t>
      </w:r>
    </w:p>
    <w:p w:rsidR="003C4198" w:rsidRDefault="003C4198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1.3.</w:t>
      </w:r>
      <w:r w:rsidRPr="004820E7">
        <w:rPr>
          <w:rFonts w:ascii="Times New Roman" w:hAnsi="Times New Roman" w:cs="Times New Roman"/>
          <w:sz w:val="28"/>
          <w:szCs w:val="28"/>
        </w:rPr>
        <w:t xml:space="preserve"> </w:t>
      </w:r>
      <w:r w:rsidR="004B75CD">
        <w:rPr>
          <w:rFonts w:ascii="Times New Roman" w:hAnsi="Times New Roman" w:cs="Times New Roman"/>
          <w:sz w:val="28"/>
          <w:szCs w:val="28"/>
        </w:rPr>
        <w:t>Опасные свойства морской капусты</w:t>
      </w:r>
      <w:r w:rsidR="00D32EB4">
        <w:rPr>
          <w:rFonts w:ascii="Times New Roman" w:hAnsi="Times New Roman" w:cs="Times New Roman"/>
          <w:sz w:val="28"/>
          <w:szCs w:val="28"/>
        </w:rPr>
        <w:t>……</w:t>
      </w:r>
      <w:r>
        <w:rPr>
          <w:rFonts w:ascii="Times New Roman" w:hAnsi="Times New Roman" w:cs="Times New Roman"/>
          <w:sz w:val="28"/>
          <w:szCs w:val="28"/>
        </w:rPr>
        <w:t xml:space="preserve">……………….…………….. </w:t>
      </w:r>
      <w:r w:rsidR="0049385C">
        <w:rPr>
          <w:rFonts w:ascii="Times New Roman" w:hAnsi="Times New Roman" w:cs="Times New Roman"/>
          <w:sz w:val="28"/>
          <w:szCs w:val="28"/>
        </w:rPr>
        <w:t>11</w:t>
      </w:r>
    </w:p>
    <w:p w:rsidR="003C4198" w:rsidRDefault="004B75CD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1.4. Еще  о  морской капусте ………………………………………………..</w:t>
      </w:r>
      <w:r w:rsidR="0049385C">
        <w:rPr>
          <w:rFonts w:ascii="Times New Roman" w:hAnsi="Times New Roman" w:cs="Times New Roman"/>
          <w:sz w:val="28"/>
          <w:szCs w:val="28"/>
        </w:rPr>
        <w:t xml:space="preserve"> 11</w:t>
      </w:r>
      <w:r w:rsidR="003C4198" w:rsidRPr="007B755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C4198" w:rsidRPr="007B7550" w:rsidRDefault="003C4198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7550">
        <w:rPr>
          <w:rFonts w:ascii="Times New Roman" w:hAnsi="Times New Roman" w:cs="Times New Roman"/>
          <w:sz w:val="28"/>
          <w:szCs w:val="28"/>
        </w:rPr>
        <w:t xml:space="preserve">2.Материал и </w:t>
      </w:r>
      <w:r w:rsidR="002B5D73">
        <w:rPr>
          <w:rFonts w:ascii="Times New Roman" w:hAnsi="Times New Roman" w:cs="Times New Roman"/>
          <w:sz w:val="28"/>
          <w:szCs w:val="28"/>
        </w:rPr>
        <w:t>методика исследования</w:t>
      </w:r>
    </w:p>
    <w:p w:rsidR="003C4198" w:rsidRPr="007B7550" w:rsidRDefault="000A7492" w:rsidP="0049385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2B5D73">
        <w:rPr>
          <w:rFonts w:ascii="Times New Roman" w:hAnsi="Times New Roman" w:cs="Times New Roman"/>
          <w:sz w:val="28"/>
          <w:szCs w:val="28"/>
        </w:rPr>
        <w:t>.1. Выявление каротина в ламинарии...</w:t>
      </w:r>
      <w:r w:rsidR="007659C6">
        <w:rPr>
          <w:rFonts w:ascii="Times New Roman" w:hAnsi="Times New Roman" w:cs="Times New Roman"/>
          <w:sz w:val="28"/>
          <w:szCs w:val="28"/>
        </w:rPr>
        <w:t xml:space="preserve"> </w:t>
      </w:r>
      <w:r w:rsidR="0049385C">
        <w:rPr>
          <w:rFonts w:ascii="Times New Roman" w:hAnsi="Times New Roman" w:cs="Times New Roman"/>
          <w:sz w:val="28"/>
          <w:szCs w:val="28"/>
        </w:rPr>
        <w:t>………...………………………….16</w:t>
      </w:r>
    </w:p>
    <w:p w:rsidR="003C4198" w:rsidRDefault="000A7492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3C4198" w:rsidRPr="007B7550">
        <w:rPr>
          <w:rFonts w:ascii="Times New Roman" w:hAnsi="Times New Roman" w:cs="Times New Roman"/>
          <w:sz w:val="28"/>
          <w:szCs w:val="28"/>
        </w:rPr>
        <w:t xml:space="preserve">.2. </w:t>
      </w:r>
      <w:r w:rsidR="002B5D73">
        <w:rPr>
          <w:rFonts w:ascii="Times New Roman" w:hAnsi="Times New Roman" w:cs="Times New Roman"/>
          <w:sz w:val="28"/>
          <w:szCs w:val="28"/>
        </w:rPr>
        <w:t>Выявление йода в ламинарии……………………………………</w:t>
      </w:r>
      <w:r w:rsidR="007659C6">
        <w:rPr>
          <w:rFonts w:ascii="Times New Roman" w:hAnsi="Times New Roman" w:cs="Times New Roman"/>
          <w:sz w:val="28"/>
          <w:szCs w:val="28"/>
        </w:rPr>
        <w:t xml:space="preserve"> </w:t>
      </w:r>
      <w:r w:rsidR="0049385C">
        <w:rPr>
          <w:rFonts w:ascii="Times New Roman" w:hAnsi="Times New Roman" w:cs="Times New Roman"/>
          <w:sz w:val="28"/>
          <w:szCs w:val="28"/>
        </w:rPr>
        <w:t>……...16</w:t>
      </w:r>
    </w:p>
    <w:p w:rsidR="003C4198" w:rsidRDefault="000A7492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2B5D73">
        <w:rPr>
          <w:rFonts w:ascii="Times New Roman" w:hAnsi="Times New Roman" w:cs="Times New Roman"/>
          <w:sz w:val="28"/>
          <w:szCs w:val="28"/>
        </w:rPr>
        <w:t>.3. Анкетирование…………………………………………………………...</w:t>
      </w:r>
      <w:r w:rsidR="0049385C">
        <w:rPr>
          <w:rFonts w:ascii="Times New Roman" w:hAnsi="Times New Roman" w:cs="Times New Roman"/>
          <w:sz w:val="28"/>
          <w:szCs w:val="28"/>
        </w:rPr>
        <w:t xml:space="preserve"> 17</w:t>
      </w:r>
    </w:p>
    <w:p w:rsidR="000A7492" w:rsidRPr="007B7550" w:rsidRDefault="000A7492" w:rsidP="0049385C">
      <w:pPr>
        <w:tabs>
          <w:tab w:val="left" w:pos="8280"/>
          <w:tab w:val="left" w:pos="8505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7B7550">
        <w:rPr>
          <w:rFonts w:ascii="Times New Roman" w:hAnsi="Times New Roman" w:cs="Times New Roman"/>
          <w:sz w:val="28"/>
          <w:szCs w:val="28"/>
        </w:rPr>
        <w:t>Результаты исследования</w:t>
      </w:r>
      <w:r w:rsidR="0049385C">
        <w:rPr>
          <w:rFonts w:ascii="Times New Roman" w:hAnsi="Times New Roman" w:cs="Times New Roman"/>
          <w:sz w:val="28"/>
          <w:szCs w:val="28"/>
        </w:rPr>
        <w:t>………………………………………………… ..17</w:t>
      </w:r>
    </w:p>
    <w:p w:rsidR="003C4198" w:rsidRPr="007B7550" w:rsidRDefault="003C4198" w:rsidP="0049385C">
      <w:pPr>
        <w:tabs>
          <w:tab w:val="left" w:pos="878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7550">
        <w:rPr>
          <w:rFonts w:ascii="Times New Roman" w:hAnsi="Times New Roman" w:cs="Times New Roman"/>
          <w:sz w:val="28"/>
          <w:szCs w:val="28"/>
        </w:rPr>
        <w:t>Выв</w:t>
      </w:r>
      <w:r>
        <w:rPr>
          <w:rFonts w:ascii="Times New Roman" w:hAnsi="Times New Roman" w:cs="Times New Roman"/>
          <w:sz w:val="28"/>
          <w:szCs w:val="28"/>
        </w:rPr>
        <w:t>о</w:t>
      </w:r>
      <w:r w:rsidR="0049385C">
        <w:rPr>
          <w:rFonts w:ascii="Times New Roman" w:hAnsi="Times New Roman" w:cs="Times New Roman"/>
          <w:sz w:val="28"/>
          <w:szCs w:val="28"/>
        </w:rPr>
        <w:t>ды…………………………………………………………………………20</w:t>
      </w:r>
    </w:p>
    <w:p w:rsidR="003C4198" w:rsidRPr="007B7550" w:rsidRDefault="003C4198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7550">
        <w:rPr>
          <w:rFonts w:ascii="Times New Roman" w:hAnsi="Times New Roman" w:cs="Times New Roman"/>
          <w:sz w:val="28"/>
          <w:szCs w:val="28"/>
        </w:rPr>
        <w:t>Список ли</w:t>
      </w:r>
      <w:r>
        <w:rPr>
          <w:rFonts w:ascii="Times New Roman" w:hAnsi="Times New Roman" w:cs="Times New Roman"/>
          <w:sz w:val="28"/>
          <w:szCs w:val="28"/>
        </w:rPr>
        <w:t>тературы…………………………………………………</w:t>
      </w:r>
      <w:r w:rsidR="0049385C">
        <w:rPr>
          <w:rFonts w:ascii="Times New Roman" w:hAnsi="Times New Roman" w:cs="Times New Roman"/>
          <w:sz w:val="28"/>
          <w:szCs w:val="28"/>
        </w:rPr>
        <w:t>……….. .21</w:t>
      </w:r>
    </w:p>
    <w:p w:rsidR="003C4198" w:rsidRPr="007B7550" w:rsidRDefault="003C4198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7550">
        <w:rPr>
          <w:rFonts w:ascii="Times New Roman" w:hAnsi="Times New Roman" w:cs="Times New Roman"/>
          <w:sz w:val="28"/>
          <w:szCs w:val="28"/>
        </w:rPr>
        <w:t>Приложение</w:t>
      </w:r>
    </w:p>
    <w:p w:rsidR="003C4198" w:rsidRPr="00D961C6" w:rsidRDefault="003C4198" w:rsidP="0049385C">
      <w:pPr>
        <w:spacing w:after="0" w:line="360" w:lineRule="auto"/>
        <w:jc w:val="both"/>
        <w:rPr>
          <w:sz w:val="40"/>
          <w:szCs w:val="40"/>
        </w:rPr>
      </w:pPr>
    </w:p>
    <w:p w:rsidR="003C4198" w:rsidRDefault="003C4198" w:rsidP="0049385C">
      <w:pPr>
        <w:spacing w:after="0" w:line="360" w:lineRule="auto"/>
        <w:jc w:val="both"/>
        <w:rPr>
          <w:sz w:val="20"/>
          <w:szCs w:val="20"/>
        </w:rPr>
      </w:pPr>
    </w:p>
    <w:p w:rsidR="003C4198" w:rsidRDefault="003C4198" w:rsidP="0049385C">
      <w:pPr>
        <w:spacing w:line="360" w:lineRule="auto"/>
        <w:rPr>
          <w:sz w:val="20"/>
          <w:szCs w:val="20"/>
        </w:rPr>
      </w:pPr>
    </w:p>
    <w:p w:rsidR="003C4198" w:rsidRDefault="003C4198" w:rsidP="0049385C">
      <w:pPr>
        <w:spacing w:line="360" w:lineRule="auto"/>
        <w:rPr>
          <w:sz w:val="20"/>
          <w:szCs w:val="20"/>
        </w:rPr>
      </w:pPr>
    </w:p>
    <w:p w:rsidR="003C4198" w:rsidRDefault="003C4198" w:rsidP="0049385C">
      <w:pPr>
        <w:spacing w:line="360" w:lineRule="auto"/>
        <w:rPr>
          <w:sz w:val="20"/>
          <w:szCs w:val="20"/>
        </w:rPr>
      </w:pPr>
    </w:p>
    <w:p w:rsidR="003C4198" w:rsidRDefault="003C4198" w:rsidP="0049385C">
      <w:pPr>
        <w:spacing w:line="360" w:lineRule="auto"/>
        <w:rPr>
          <w:sz w:val="20"/>
          <w:szCs w:val="20"/>
        </w:rPr>
      </w:pPr>
    </w:p>
    <w:p w:rsidR="003C4198" w:rsidRDefault="003C4198" w:rsidP="0049385C">
      <w:pPr>
        <w:spacing w:line="360" w:lineRule="auto"/>
        <w:rPr>
          <w:sz w:val="20"/>
          <w:szCs w:val="20"/>
        </w:rPr>
      </w:pPr>
    </w:p>
    <w:p w:rsidR="003C4198" w:rsidRDefault="003C4198" w:rsidP="0049385C">
      <w:pPr>
        <w:spacing w:line="360" w:lineRule="auto"/>
        <w:rPr>
          <w:sz w:val="20"/>
          <w:szCs w:val="20"/>
        </w:rPr>
      </w:pPr>
    </w:p>
    <w:p w:rsidR="003C4198" w:rsidRDefault="003C4198" w:rsidP="0049385C">
      <w:pPr>
        <w:spacing w:line="360" w:lineRule="auto"/>
        <w:rPr>
          <w:sz w:val="20"/>
          <w:szCs w:val="20"/>
        </w:rPr>
      </w:pPr>
    </w:p>
    <w:p w:rsidR="003C4198" w:rsidRDefault="003C4198" w:rsidP="0049385C">
      <w:pPr>
        <w:spacing w:line="360" w:lineRule="auto"/>
        <w:rPr>
          <w:sz w:val="20"/>
          <w:szCs w:val="20"/>
        </w:rPr>
      </w:pPr>
    </w:p>
    <w:p w:rsidR="004B75CD" w:rsidRDefault="004B75CD" w:rsidP="0049385C">
      <w:pPr>
        <w:spacing w:line="360" w:lineRule="auto"/>
        <w:rPr>
          <w:sz w:val="20"/>
          <w:szCs w:val="20"/>
        </w:rPr>
      </w:pPr>
    </w:p>
    <w:p w:rsidR="003C4198" w:rsidRPr="007B7550" w:rsidRDefault="003C4198" w:rsidP="0049385C">
      <w:pPr>
        <w:spacing w:line="360" w:lineRule="auto"/>
        <w:rPr>
          <w:sz w:val="20"/>
          <w:szCs w:val="20"/>
        </w:rPr>
      </w:pPr>
      <w:r>
        <w:rPr>
          <w:sz w:val="20"/>
          <w:szCs w:val="20"/>
        </w:rPr>
        <w:t xml:space="preserve">          </w:t>
      </w:r>
      <w:r w:rsidRPr="007B7550">
        <w:rPr>
          <w:sz w:val="20"/>
          <w:szCs w:val="20"/>
        </w:rPr>
        <w:t xml:space="preserve">                                </w:t>
      </w:r>
      <w:r w:rsidRPr="00D961C6">
        <w:rPr>
          <w:sz w:val="40"/>
          <w:szCs w:val="40"/>
        </w:rPr>
        <w:t xml:space="preserve">                                                  </w:t>
      </w:r>
    </w:p>
    <w:p w:rsidR="003C4198" w:rsidRPr="007B7550" w:rsidRDefault="003C4198" w:rsidP="0049385C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32"/>
          <w:szCs w:val="32"/>
        </w:rPr>
      </w:pPr>
      <w:r w:rsidRPr="007B7550">
        <w:rPr>
          <w:rFonts w:ascii="Times New Roman" w:hAnsi="Times New Roman" w:cs="Times New Roman"/>
          <w:b/>
          <w:sz w:val="32"/>
          <w:szCs w:val="32"/>
        </w:rPr>
        <w:lastRenderedPageBreak/>
        <w:t>Введение</w:t>
      </w:r>
    </w:p>
    <w:p w:rsidR="00D32EB4" w:rsidRPr="00D32EB4" w:rsidRDefault="003C4198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bookmarkStart w:id="0" w:name="_GoBack"/>
      <w:r w:rsidRPr="00D32EB4">
        <w:rPr>
          <w:sz w:val="28"/>
          <w:szCs w:val="28"/>
        </w:rPr>
        <w:t xml:space="preserve">     </w:t>
      </w:r>
      <w:r w:rsidR="00D32EB4">
        <w:rPr>
          <w:sz w:val="28"/>
          <w:szCs w:val="28"/>
        </w:rPr>
        <w:t xml:space="preserve">  </w:t>
      </w:r>
      <w:r w:rsidRPr="00D32EB4">
        <w:rPr>
          <w:sz w:val="28"/>
          <w:szCs w:val="28"/>
        </w:rPr>
        <w:t xml:space="preserve"> </w:t>
      </w:r>
      <w:r w:rsidR="00D32EB4" w:rsidRPr="00D32EB4">
        <w:rPr>
          <w:sz w:val="28"/>
          <w:szCs w:val="28"/>
        </w:rPr>
        <w:t>С древних времен человечество потребляет морские водоросли в качестве простого, легко добываемого продукта питания, содержащего значительное количество витаминов и минеральных веществ. Раньше этот полезный продукт в основном потреблялся жителями прибрежных районов. В наше время знания о целебных свойствах капусты, сделала ее очень популярной в разных уголках нашей планеты, удаленных от морей и океанов.</w:t>
      </w:r>
    </w:p>
    <w:p w:rsidR="00D32EB4" w:rsidRPr="00D32EB4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D32EB4">
        <w:rPr>
          <w:sz w:val="28"/>
          <w:szCs w:val="28"/>
        </w:rPr>
        <w:t>Одна из древнейших японских легенд рассказывает нам о мудром правителе Шань Гине. На грани гибели от жестоких завоевателей он воззвал к богам. И боги принесли чудесный напиток, дарящий силу, стойкость, бесстрашие и долголетие. Чтобы доставить напиток ко всем островам государства, дочь правителя красавица Юи выпила его и бросилась в море. Боги превратили Юи в ламинарию, вобравшую в себя всю силу божественного напитка. Водоросли быстро распространились вокруг островов. Попробовав их, истощённые жители обрели стойкость и силу, и неприятель был разбит…</w:t>
      </w:r>
    </w:p>
    <w:p w:rsidR="003C4198" w:rsidRPr="004820E7" w:rsidRDefault="003C4198" w:rsidP="0049385C">
      <w:pPr>
        <w:spacing w:line="360" w:lineRule="auto"/>
        <w:jc w:val="both"/>
        <w:rPr>
          <w:rStyle w:val="HTML"/>
          <w:rFonts w:ascii="Times New Roman" w:hAnsi="Times New Roman" w:cs="Times New Roman"/>
          <w:i w:val="0"/>
          <w:sz w:val="28"/>
          <w:szCs w:val="28"/>
        </w:rPr>
      </w:pPr>
    </w:p>
    <w:p w:rsidR="003C4198" w:rsidRPr="003A680C" w:rsidRDefault="003C4198" w:rsidP="0049385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680C">
        <w:rPr>
          <w:rFonts w:ascii="Times New Roman" w:hAnsi="Times New Roman" w:cs="Times New Roman"/>
          <w:i/>
          <w:sz w:val="28"/>
          <w:szCs w:val="28"/>
        </w:rPr>
        <w:t>Гипотеза:</w:t>
      </w:r>
      <w:r w:rsidRPr="003A680C">
        <w:rPr>
          <w:rFonts w:ascii="Times New Roman" w:hAnsi="Times New Roman" w:cs="Times New Roman"/>
          <w:sz w:val="28"/>
          <w:szCs w:val="28"/>
        </w:rPr>
        <w:t xml:space="preserve">  считаем, что </w:t>
      </w:r>
      <w:r w:rsidR="00D32EB4">
        <w:rPr>
          <w:rFonts w:ascii="Times New Roman" w:hAnsi="Times New Roman" w:cs="Times New Roman"/>
          <w:sz w:val="28"/>
          <w:szCs w:val="28"/>
        </w:rPr>
        <w:t>в ламинарии  содержится  много  витаминов.</w:t>
      </w:r>
    </w:p>
    <w:p w:rsidR="003C4198" w:rsidRPr="003A680C" w:rsidRDefault="003C4198" w:rsidP="0049385C">
      <w:pPr>
        <w:pStyle w:val="a6"/>
        <w:spacing w:line="360" w:lineRule="auto"/>
        <w:jc w:val="both"/>
        <w:rPr>
          <w:sz w:val="28"/>
          <w:szCs w:val="28"/>
        </w:rPr>
      </w:pPr>
      <w:r w:rsidRPr="003A680C">
        <w:rPr>
          <w:b/>
          <w:sz w:val="28"/>
          <w:szCs w:val="28"/>
        </w:rPr>
        <w:t xml:space="preserve">Цель работы: </w:t>
      </w:r>
      <w:r w:rsidRPr="003A680C">
        <w:rPr>
          <w:sz w:val="28"/>
          <w:szCs w:val="28"/>
        </w:rPr>
        <w:t xml:space="preserve"> и</w:t>
      </w:r>
      <w:r>
        <w:rPr>
          <w:sz w:val="28"/>
          <w:szCs w:val="28"/>
        </w:rPr>
        <w:t>зучение пол</w:t>
      </w:r>
      <w:r w:rsidR="00D32EB4">
        <w:rPr>
          <w:sz w:val="28"/>
          <w:szCs w:val="28"/>
        </w:rPr>
        <w:t xml:space="preserve">езных свойств </w:t>
      </w:r>
      <w:r w:rsidR="004B75CD">
        <w:rPr>
          <w:sz w:val="28"/>
          <w:szCs w:val="28"/>
        </w:rPr>
        <w:t xml:space="preserve"> </w:t>
      </w:r>
      <w:r w:rsidR="00D32EB4">
        <w:rPr>
          <w:sz w:val="28"/>
          <w:szCs w:val="28"/>
        </w:rPr>
        <w:t>ламинарии</w:t>
      </w:r>
      <w:r>
        <w:rPr>
          <w:sz w:val="28"/>
          <w:szCs w:val="28"/>
        </w:rPr>
        <w:t>.</w:t>
      </w:r>
    </w:p>
    <w:p w:rsidR="003C4198" w:rsidRPr="003A680C" w:rsidRDefault="003C4198" w:rsidP="0049385C">
      <w:pPr>
        <w:pStyle w:val="a6"/>
        <w:spacing w:line="360" w:lineRule="auto"/>
        <w:jc w:val="both"/>
        <w:rPr>
          <w:b/>
          <w:i/>
          <w:sz w:val="28"/>
          <w:szCs w:val="28"/>
          <w:u w:val="single"/>
        </w:rPr>
      </w:pPr>
      <w:r w:rsidRPr="003A680C">
        <w:rPr>
          <w:b/>
          <w:i/>
          <w:sz w:val="28"/>
          <w:szCs w:val="28"/>
          <w:u w:val="single"/>
        </w:rPr>
        <w:t xml:space="preserve">Задачи: </w:t>
      </w:r>
    </w:p>
    <w:p w:rsidR="003C4198" w:rsidRPr="003A680C" w:rsidRDefault="003C4198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1.Подготовить необходимые материалы </w:t>
      </w:r>
      <w:r w:rsidRPr="003A680C">
        <w:rPr>
          <w:sz w:val="28"/>
          <w:szCs w:val="28"/>
        </w:rPr>
        <w:t xml:space="preserve"> для исследования;</w:t>
      </w:r>
    </w:p>
    <w:p w:rsidR="003C4198" w:rsidRPr="003A680C" w:rsidRDefault="003C4198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2.Провести эксперименты</w:t>
      </w:r>
      <w:r w:rsidRPr="003A680C">
        <w:rPr>
          <w:sz w:val="28"/>
          <w:szCs w:val="28"/>
        </w:rPr>
        <w:t>;</w:t>
      </w:r>
    </w:p>
    <w:p w:rsidR="003C4198" w:rsidRPr="003A680C" w:rsidRDefault="003C4198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3.Провести анкетирование среди школьников</w:t>
      </w:r>
      <w:r w:rsidRPr="003A680C">
        <w:rPr>
          <w:sz w:val="28"/>
          <w:szCs w:val="28"/>
        </w:rPr>
        <w:t>;</w:t>
      </w:r>
    </w:p>
    <w:p w:rsidR="003C4198" w:rsidRDefault="003C4198" w:rsidP="0049385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A680C">
        <w:rPr>
          <w:rFonts w:ascii="Times New Roman" w:hAnsi="Times New Roman" w:cs="Times New Roman"/>
          <w:sz w:val="28"/>
          <w:szCs w:val="28"/>
        </w:rPr>
        <w:t>4. Сделать выводы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3C4198" w:rsidRPr="00E91EE8" w:rsidRDefault="003C4198" w:rsidP="0049385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Создать буклет.</w:t>
      </w:r>
    </w:p>
    <w:p w:rsidR="003C4198" w:rsidRPr="00E47081" w:rsidRDefault="003C4198" w:rsidP="0049385C">
      <w:pPr>
        <w:pStyle w:val="a6"/>
        <w:spacing w:line="360" w:lineRule="auto"/>
        <w:rPr>
          <w:sz w:val="28"/>
          <w:szCs w:val="28"/>
        </w:rPr>
      </w:pPr>
    </w:p>
    <w:p w:rsidR="003C4198" w:rsidRPr="003A680C" w:rsidRDefault="003C4198" w:rsidP="0049385C">
      <w:pPr>
        <w:pStyle w:val="a6"/>
        <w:numPr>
          <w:ilvl w:val="0"/>
          <w:numId w:val="1"/>
        </w:numPr>
        <w:spacing w:line="360" w:lineRule="auto"/>
        <w:jc w:val="both"/>
        <w:rPr>
          <w:b/>
          <w:sz w:val="32"/>
          <w:szCs w:val="32"/>
        </w:rPr>
      </w:pPr>
      <w:r w:rsidRPr="003A680C">
        <w:rPr>
          <w:b/>
          <w:sz w:val="32"/>
          <w:szCs w:val="32"/>
        </w:rPr>
        <w:lastRenderedPageBreak/>
        <w:t>Литературный обзор.</w:t>
      </w:r>
    </w:p>
    <w:p w:rsidR="003C4198" w:rsidRDefault="00D32EB4" w:rsidP="0049385C">
      <w:pPr>
        <w:pStyle w:val="a6"/>
        <w:numPr>
          <w:ilvl w:val="1"/>
          <w:numId w:val="2"/>
        </w:num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Что такое ламинария</w:t>
      </w:r>
      <w:r w:rsidR="003C4198" w:rsidRPr="003A680C">
        <w:rPr>
          <w:b/>
          <w:sz w:val="28"/>
          <w:szCs w:val="28"/>
        </w:rPr>
        <w:t>?</w:t>
      </w:r>
    </w:p>
    <w:p w:rsidR="00D32EB4" w:rsidRPr="00D32EB4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        </w:t>
      </w:r>
      <w:r w:rsidRPr="00D32EB4">
        <w:rPr>
          <w:bCs/>
          <w:sz w:val="28"/>
          <w:szCs w:val="28"/>
        </w:rPr>
        <w:t>Ламина́рия</w:t>
      </w:r>
      <w:r w:rsidRPr="00D32EB4">
        <w:rPr>
          <w:sz w:val="28"/>
          <w:szCs w:val="28"/>
        </w:rPr>
        <w:t xml:space="preserve"> (морская капуста) — род из класса </w:t>
      </w:r>
      <w:hyperlink r:id="rId10" w:tooltip="Бурые водоросли" w:history="1">
        <w:r w:rsidRPr="00D32EB4">
          <w:rPr>
            <w:rStyle w:val="a8"/>
            <w:color w:val="auto"/>
            <w:sz w:val="28"/>
            <w:szCs w:val="28"/>
            <w:u w:val="none"/>
          </w:rPr>
          <w:t>бурых морских водорослей</w:t>
        </w:r>
      </w:hyperlink>
      <w:r w:rsidRPr="00D32EB4">
        <w:rPr>
          <w:sz w:val="28"/>
          <w:szCs w:val="28"/>
        </w:rPr>
        <w:t>. Многие виды ламинарии употребляются в пищу.</w:t>
      </w:r>
      <w:r w:rsidRPr="00D32EB4">
        <w:t xml:space="preserve"> </w:t>
      </w:r>
      <w:r w:rsidRPr="00D32EB4">
        <w:rPr>
          <w:sz w:val="28"/>
          <w:szCs w:val="28"/>
        </w:rPr>
        <w:t xml:space="preserve">Выброшенные морем на берег водоросли, примерно через сутки, из бурых </w:t>
      </w:r>
      <w:r>
        <w:rPr>
          <w:sz w:val="28"/>
          <w:szCs w:val="28"/>
        </w:rPr>
        <w:t>становятся темно-зеленого цвета.</w:t>
      </w:r>
    </w:p>
    <w:p w:rsidR="00D32EB4" w:rsidRPr="00D32EB4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D32EB4">
        <w:rPr>
          <w:sz w:val="28"/>
          <w:szCs w:val="28"/>
        </w:rPr>
        <w:t xml:space="preserve">С незапамятных времён она используется в питании тех людей, которые живут рядом с морем. Также её использовали и как </w:t>
      </w:r>
      <w:hyperlink r:id="rId11" w:tooltip="Удобрение" w:history="1">
        <w:r w:rsidRPr="00D32EB4">
          <w:rPr>
            <w:rStyle w:val="a8"/>
            <w:color w:val="auto"/>
            <w:sz w:val="28"/>
            <w:szCs w:val="28"/>
            <w:u w:val="none"/>
          </w:rPr>
          <w:t>удобрение</w:t>
        </w:r>
      </w:hyperlink>
      <w:r w:rsidRPr="00D32EB4">
        <w:rPr>
          <w:sz w:val="28"/>
          <w:szCs w:val="28"/>
        </w:rPr>
        <w:t xml:space="preserve">, поскольку ламинария содержит очень большой набор </w:t>
      </w:r>
      <w:hyperlink r:id="rId12" w:tooltip="Макроэлементы" w:history="1">
        <w:r w:rsidRPr="00D32EB4">
          <w:rPr>
            <w:rStyle w:val="a8"/>
            <w:color w:val="auto"/>
            <w:sz w:val="28"/>
            <w:szCs w:val="28"/>
            <w:u w:val="none"/>
          </w:rPr>
          <w:t>макро</w:t>
        </w:r>
      </w:hyperlink>
      <w:r w:rsidRPr="00D32EB4">
        <w:rPr>
          <w:sz w:val="28"/>
          <w:szCs w:val="28"/>
        </w:rPr>
        <w:t xml:space="preserve">- и </w:t>
      </w:r>
      <w:hyperlink r:id="rId13" w:tooltip="Микроэлементы" w:history="1">
        <w:r w:rsidRPr="00D32EB4">
          <w:rPr>
            <w:rStyle w:val="a8"/>
            <w:color w:val="auto"/>
            <w:sz w:val="28"/>
            <w:szCs w:val="28"/>
            <w:u w:val="none"/>
          </w:rPr>
          <w:t>микроэлементов</w:t>
        </w:r>
      </w:hyperlink>
      <w:r w:rsidRPr="00D32EB4">
        <w:rPr>
          <w:sz w:val="28"/>
          <w:szCs w:val="28"/>
        </w:rPr>
        <w:t xml:space="preserve">. Ламинария богата </w:t>
      </w:r>
      <w:hyperlink r:id="rId14" w:tooltip="Иод" w:history="1">
        <w:r>
          <w:rPr>
            <w:rStyle w:val="a8"/>
            <w:color w:val="auto"/>
            <w:sz w:val="28"/>
            <w:szCs w:val="28"/>
            <w:u w:val="none"/>
          </w:rPr>
          <w:t>й</w:t>
        </w:r>
        <w:r w:rsidRPr="00D32EB4">
          <w:rPr>
            <w:rStyle w:val="a8"/>
            <w:color w:val="auto"/>
            <w:sz w:val="28"/>
            <w:szCs w:val="28"/>
            <w:u w:val="none"/>
          </w:rPr>
          <w:t>одом</w:t>
        </w:r>
      </w:hyperlink>
      <w:r w:rsidRPr="00D32EB4">
        <w:rPr>
          <w:sz w:val="28"/>
          <w:szCs w:val="28"/>
        </w:rPr>
        <w:t xml:space="preserve">, который содержится в органической форме, что влияет на её усвоение организмом человека. Употребление в пищу ламинарии рекомендуется для профилактики </w:t>
      </w:r>
      <w:hyperlink r:id="rId15" w:tooltip="Эндемический зоб" w:history="1">
        <w:r w:rsidRPr="00D32EB4">
          <w:rPr>
            <w:rStyle w:val="a8"/>
            <w:color w:val="auto"/>
            <w:sz w:val="28"/>
            <w:szCs w:val="28"/>
            <w:u w:val="none"/>
          </w:rPr>
          <w:t>эндемического зоба</w:t>
        </w:r>
      </w:hyperlink>
      <w:r w:rsidRPr="00D32EB4">
        <w:rPr>
          <w:sz w:val="28"/>
          <w:szCs w:val="28"/>
        </w:rPr>
        <w:t xml:space="preserve">. В </w:t>
      </w:r>
      <w:hyperlink r:id="rId16" w:tooltip="Косметология" w:history="1">
        <w:r w:rsidRPr="00D32EB4">
          <w:rPr>
            <w:rStyle w:val="a8"/>
            <w:color w:val="auto"/>
            <w:sz w:val="28"/>
            <w:szCs w:val="28"/>
            <w:u w:val="none"/>
          </w:rPr>
          <w:t>косметологии</w:t>
        </w:r>
      </w:hyperlink>
      <w:r w:rsidRPr="00D32EB4">
        <w:rPr>
          <w:sz w:val="28"/>
          <w:szCs w:val="28"/>
        </w:rPr>
        <w:t xml:space="preserve"> используется как средства для обертывания</w:t>
      </w:r>
      <w:r>
        <w:rPr>
          <w:sz w:val="28"/>
          <w:szCs w:val="28"/>
        </w:rPr>
        <w:t>.</w:t>
      </w:r>
    </w:p>
    <w:p w:rsidR="00D32EB4" w:rsidRPr="00D32EB4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7659C6">
        <w:rPr>
          <w:sz w:val="28"/>
          <w:szCs w:val="28"/>
        </w:rPr>
        <w:t xml:space="preserve">   </w:t>
      </w:r>
      <w:r w:rsidRPr="00D32EB4">
        <w:rPr>
          <w:sz w:val="28"/>
          <w:szCs w:val="28"/>
        </w:rPr>
        <w:t>Ламинария японская распространена в южных районах Японского и Охотского морей. В Белом и Карском морях обитают ламинария сахаристая и пальчаторассеченная, которые используются для медицинских целей и в пищу.</w:t>
      </w:r>
    </w:p>
    <w:p w:rsidR="00D32EB4" w:rsidRPr="00D32EB4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7659C6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</w:t>
      </w:r>
      <w:r w:rsidRPr="00D32EB4">
        <w:rPr>
          <w:sz w:val="28"/>
          <w:szCs w:val="28"/>
        </w:rPr>
        <w:t>Растут ламинарии, образуя густые заросли в местах с постоянным течением, образуя «пояс ламинарий» на определенной глубине вдоль берегов. Большие подводные «</w:t>
      </w:r>
      <w:hyperlink r:id="rId17" w:tooltip="Водорослевые леса" w:history="1">
        <w:r w:rsidRPr="00D32EB4">
          <w:rPr>
            <w:rStyle w:val="a8"/>
            <w:color w:val="auto"/>
            <w:sz w:val="28"/>
            <w:szCs w:val="28"/>
            <w:u w:val="none"/>
          </w:rPr>
          <w:t>водорослевые леса</w:t>
        </w:r>
      </w:hyperlink>
      <w:r w:rsidRPr="00D32EB4">
        <w:rPr>
          <w:sz w:val="28"/>
          <w:szCs w:val="28"/>
        </w:rPr>
        <w:t>» образуются обычно на глубине 4—10 м. На каменистом грунте ламинарии в некоторых районах встречаются до глубины 35 м.</w:t>
      </w:r>
    </w:p>
    <w:p w:rsidR="004B75CD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7659C6">
        <w:rPr>
          <w:sz w:val="28"/>
          <w:szCs w:val="28"/>
        </w:rPr>
        <w:t xml:space="preserve"> </w:t>
      </w:r>
      <w:r w:rsidRPr="00D32EB4">
        <w:rPr>
          <w:sz w:val="28"/>
          <w:szCs w:val="28"/>
        </w:rPr>
        <w:t xml:space="preserve">Слоевища ламинарий содержат </w:t>
      </w:r>
      <w:hyperlink r:id="rId18" w:tooltip="Полисахариды" w:history="1">
        <w:r w:rsidRPr="00D32EB4">
          <w:rPr>
            <w:rStyle w:val="a8"/>
            <w:color w:val="auto"/>
            <w:sz w:val="28"/>
            <w:szCs w:val="28"/>
            <w:u w:val="none"/>
          </w:rPr>
          <w:t>полисахариды</w:t>
        </w:r>
      </w:hyperlink>
      <w:r w:rsidRPr="00D32EB4">
        <w:rPr>
          <w:sz w:val="28"/>
          <w:szCs w:val="28"/>
        </w:rPr>
        <w:t xml:space="preserve"> (главным образом соли </w:t>
      </w:r>
      <w:hyperlink r:id="rId19" w:tooltip="Альгиновая кислота" w:history="1">
        <w:r w:rsidRPr="00D32EB4">
          <w:rPr>
            <w:rStyle w:val="a8"/>
            <w:color w:val="auto"/>
            <w:sz w:val="28"/>
            <w:szCs w:val="28"/>
            <w:u w:val="none"/>
          </w:rPr>
          <w:t>альгиновой кислоты</w:t>
        </w:r>
      </w:hyperlink>
      <w:r w:rsidRPr="00D32EB4">
        <w:rPr>
          <w:sz w:val="28"/>
          <w:szCs w:val="28"/>
        </w:rPr>
        <w:t xml:space="preserve">), </w:t>
      </w:r>
      <w:hyperlink r:id="rId20" w:tooltip="Маннит" w:history="1">
        <w:r w:rsidRPr="00D32EB4">
          <w:rPr>
            <w:rStyle w:val="a8"/>
            <w:color w:val="auto"/>
            <w:sz w:val="28"/>
            <w:szCs w:val="28"/>
            <w:u w:val="none"/>
          </w:rPr>
          <w:t>маннит</w:t>
        </w:r>
      </w:hyperlink>
      <w:r w:rsidRPr="00D32EB4">
        <w:rPr>
          <w:sz w:val="28"/>
          <w:szCs w:val="28"/>
        </w:rPr>
        <w:t xml:space="preserve">, белковые вещества, витамины, </w:t>
      </w:r>
      <w:hyperlink r:id="rId21" w:tooltip="Иод" w:history="1">
        <w:r w:rsidRPr="00D32EB4">
          <w:rPr>
            <w:rStyle w:val="a8"/>
            <w:color w:val="auto"/>
            <w:sz w:val="28"/>
            <w:szCs w:val="28"/>
            <w:u w:val="none"/>
          </w:rPr>
          <w:t>иод</w:t>
        </w:r>
      </w:hyperlink>
      <w:r w:rsidRPr="00D32EB4">
        <w:rPr>
          <w:sz w:val="28"/>
          <w:szCs w:val="28"/>
        </w:rPr>
        <w:t xml:space="preserve">, минеральные соли, </w:t>
      </w:r>
      <w:hyperlink r:id="rId22" w:tooltip="Микроэлементы" w:history="1">
        <w:r w:rsidRPr="00D32EB4">
          <w:rPr>
            <w:rStyle w:val="a8"/>
            <w:color w:val="auto"/>
            <w:sz w:val="28"/>
            <w:szCs w:val="28"/>
            <w:u w:val="none"/>
          </w:rPr>
          <w:t>микроэлементы</w:t>
        </w:r>
      </w:hyperlink>
      <w:r w:rsidRPr="00D32EB4">
        <w:rPr>
          <w:sz w:val="28"/>
          <w:szCs w:val="28"/>
        </w:rPr>
        <w:t xml:space="preserve">. В медицине ламинарию применяют в виде порошка для профилактики </w:t>
      </w:r>
      <w:hyperlink r:id="rId23" w:tooltip="Зоб (заболевание)" w:history="1">
        <w:r w:rsidRPr="00D32EB4">
          <w:rPr>
            <w:rStyle w:val="a8"/>
            <w:color w:val="auto"/>
            <w:sz w:val="28"/>
            <w:szCs w:val="28"/>
            <w:u w:val="none"/>
          </w:rPr>
          <w:t>зоба</w:t>
        </w:r>
      </w:hyperlink>
      <w:r w:rsidRPr="00D32EB4">
        <w:rPr>
          <w:sz w:val="28"/>
          <w:szCs w:val="28"/>
        </w:rPr>
        <w:t xml:space="preserve">, </w:t>
      </w:r>
      <w:hyperlink r:id="rId24" w:tooltip="Атеросклероз" w:history="1">
        <w:r w:rsidRPr="00D32EB4">
          <w:rPr>
            <w:rStyle w:val="a8"/>
            <w:color w:val="auto"/>
            <w:sz w:val="28"/>
            <w:szCs w:val="28"/>
            <w:u w:val="none"/>
          </w:rPr>
          <w:t>атеросклероза</w:t>
        </w:r>
      </w:hyperlink>
      <w:r w:rsidRPr="00D32EB4">
        <w:rPr>
          <w:sz w:val="28"/>
          <w:szCs w:val="28"/>
        </w:rPr>
        <w:t xml:space="preserve">, как слабительное средство при хронических </w:t>
      </w:r>
      <w:hyperlink r:id="rId25" w:tooltip="Запор (медицина)" w:history="1">
        <w:r w:rsidRPr="00D32EB4">
          <w:rPr>
            <w:rStyle w:val="a8"/>
            <w:color w:val="auto"/>
            <w:sz w:val="28"/>
            <w:szCs w:val="28"/>
            <w:u w:val="none"/>
          </w:rPr>
          <w:t>запорах</w:t>
        </w:r>
      </w:hyperlink>
      <w:r w:rsidRPr="00D32EB4">
        <w:rPr>
          <w:sz w:val="28"/>
          <w:szCs w:val="28"/>
        </w:rPr>
        <w:t xml:space="preserve"> и </w:t>
      </w:r>
      <w:hyperlink r:id="rId26" w:tooltip="Колит" w:history="1">
        <w:r w:rsidRPr="00D32EB4">
          <w:rPr>
            <w:rStyle w:val="a8"/>
            <w:color w:val="auto"/>
            <w:sz w:val="28"/>
            <w:szCs w:val="28"/>
            <w:u w:val="none"/>
          </w:rPr>
          <w:t>колитах</w:t>
        </w:r>
      </w:hyperlink>
      <w:r w:rsidRPr="00D32EB4">
        <w:rPr>
          <w:sz w:val="28"/>
          <w:szCs w:val="28"/>
        </w:rPr>
        <w:t>. Получают в форме гранул суммарный препарат «</w:t>
      </w:r>
      <w:hyperlink r:id="rId27" w:tooltip="Ламинарид" w:history="1">
        <w:r w:rsidRPr="00D32EB4">
          <w:rPr>
            <w:rStyle w:val="a8"/>
            <w:color w:val="auto"/>
            <w:sz w:val="28"/>
            <w:szCs w:val="28"/>
            <w:u w:val="none"/>
          </w:rPr>
          <w:t>Ламинарид</w:t>
        </w:r>
      </w:hyperlink>
      <w:r w:rsidRPr="00D32EB4">
        <w:rPr>
          <w:sz w:val="28"/>
          <w:szCs w:val="28"/>
        </w:rPr>
        <w:t xml:space="preserve">», содержащий смесь полисахаридов с </w:t>
      </w:r>
      <w:r w:rsidRPr="00D32EB4">
        <w:rPr>
          <w:sz w:val="28"/>
          <w:szCs w:val="28"/>
        </w:rPr>
        <w:lastRenderedPageBreak/>
        <w:t xml:space="preserve">белковым компонентом и соли альгиновых кислот. Ламинария сахаристая и ламинария пальчаторассечённая используются в пищу под названием «морская капуста». Для восполнения суточной дозы йода (в регионах с дефицитом </w:t>
      </w:r>
      <w:r w:rsidR="008930E2" w:rsidRPr="00D32EB4">
        <w:rPr>
          <w:sz w:val="28"/>
          <w:szCs w:val="28"/>
        </w:rPr>
        <w:t>йода</w:t>
      </w:r>
      <w:r w:rsidRPr="00D32EB4">
        <w:rPr>
          <w:sz w:val="28"/>
          <w:szCs w:val="28"/>
        </w:rPr>
        <w:t xml:space="preserve"> в воде) человеку достаточно употреблять ежедневно примерно 30—40 граммов свежей ламинарии. Ламинария противопоказана к употреблению людям с повышенной чувствительностью к </w:t>
      </w:r>
      <w:r w:rsidR="008930E2" w:rsidRPr="00D32EB4">
        <w:rPr>
          <w:sz w:val="28"/>
          <w:szCs w:val="28"/>
        </w:rPr>
        <w:t>йоду</w:t>
      </w:r>
      <w:r w:rsidRPr="00D32EB4">
        <w:rPr>
          <w:sz w:val="28"/>
          <w:szCs w:val="28"/>
        </w:rPr>
        <w:t xml:space="preserve">. </w:t>
      </w:r>
      <w:r w:rsidRPr="004B75CD">
        <w:rPr>
          <w:sz w:val="28"/>
          <w:szCs w:val="28"/>
        </w:rPr>
        <w:t>[</w:t>
      </w:r>
      <w:r w:rsidRPr="00D32EB4">
        <w:rPr>
          <w:sz w:val="28"/>
          <w:szCs w:val="28"/>
        </w:rPr>
        <w:t>https://ru.wikipedia.org/</w:t>
      </w:r>
      <w:r w:rsidRPr="004B75CD">
        <w:rPr>
          <w:sz w:val="28"/>
          <w:szCs w:val="28"/>
        </w:rPr>
        <w:t>].</w:t>
      </w:r>
    </w:p>
    <w:p w:rsidR="00D32EB4" w:rsidRPr="00D32EB4" w:rsidRDefault="004B75CD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7659C6">
        <w:rPr>
          <w:sz w:val="28"/>
          <w:szCs w:val="28"/>
        </w:rPr>
        <w:t xml:space="preserve"> </w:t>
      </w:r>
      <w:r w:rsidR="00D32EB4" w:rsidRPr="00D32EB4">
        <w:rPr>
          <w:sz w:val="28"/>
          <w:szCs w:val="28"/>
        </w:rPr>
        <w:t>Ламинарию употребляют при хронической констипации. Поглощая воду и увеличиваясь в объёме, она раздражает рецепторы слизистой оболочки кишечника и рефлекторно усиливает перистальтику кишечника.</w:t>
      </w:r>
    </w:p>
    <w:p w:rsidR="00D32EB4" w:rsidRPr="003A680C" w:rsidRDefault="00D32EB4" w:rsidP="0049385C">
      <w:pPr>
        <w:pStyle w:val="a6"/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1.2. Полезные свойства ламинарии.</w:t>
      </w:r>
    </w:p>
    <w:p w:rsidR="00D32EB4" w:rsidRPr="00D32EB4" w:rsidRDefault="003C4198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D32EB4">
        <w:rPr>
          <w:sz w:val="28"/>
          <w:szCs w:val="28"/>
        </w:rPr>
        <w:t xml:space="preserve">   </w:t>
      </w:r>
      <w:r w:rsidR="00D32EB4" w:rsidRPr="00D32EB4">
        <w:rPr>
          <w:sz w:val="28"/>
          <w:szCs w:val="28"/>
        </w:rPr>
        <w:t xml:space="preserve">Бурые водоросли ламинария содержат комплекс биологически активных веществ: углеводов - 59%, белков - 13%, клетчатки - 11%, жиров - 2%, минеральных солей - 3%, влаги - 12%. </w:t>
      </w:r>
    </w:p>
    <w:p w:rsidR="00D32EB4" w:rsidRPr="00D32EB4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32EB4">
        <w:rPr>
          <w:sz w:val="28"/>
          <w:szCs w:val="28"/>
        </w:rPr>
        <w:t xml:space="preserve">Морская капуста содержит </w:t>
      </w:r>
      <w:hyperlink r:id="rId28" w:history="1">
        <w:r w:rsidRPr="00D32EB4">
          <w:rPr>
            <w:rStyle w:val="a8"/>
            <w:color w:val="auto"/>
            <w:sz w:val="28"/>
            <w:szCs w:val="28"/>
            <w:u w:val="none"/>
          </w:rPr>
          <w:t>йод</w:t>
        </w:r>
      </w:hyperlink>
      <w:r w:rsidRPr="00D32EB4">
        <w:rPr>
          <w:sz w:val="28"/>
          <w:szCs w:val="28"/>
        </w:rPr>
        <w:t xml:space="preserve">, бром, </w:t>
      </w:r>
      <w:hyperlink r:id="rId29" w:history="1">
        <w:r w:rsidRPr="00D32EB4">
          <w:rPr>
            <w:rStyle w:val="a8"/>
            <w:color w:val="auto"/>
            <w:sz w:val="28"/>
            <w:szCs w:val="28"/>
            <w:u w:val="none"/>
          </w:rPr>
          <w:t>марганец</w:t>
        </w:r>
      </w:hyperlink>
      <w:r w:rsidRPr="00D32EB4">
        <w:rPr>
          <w:sz w:val="28"/>
          <w:szCs w:val="28"/>
        </w:rPr>
        <w:t xml:space="preserve">, </w:t>
      </w:r>
      <w:hyperlink r:id="rId30" w:history="1">
        <w:r w:rsidRPr="00D32EB4">
          <w:rPr>
            <w:rStyle w:val="a8"/>
            <w:color w:val="auto"/>
            <w:sz w:val="28"/>
            <w:szCs w:val="28"/>
            <w:u w:val="none"/>
          </w:rPr>
          <w:t>кобальт</w:t>
        </w:r>
      </w:hyperlink>
      <w:r w:rsidRPr="00D32EB4">
        <w:rPr>
          <w:sz w:val="28"/>
          <w:szCs w:val="28"/>
        </w:rPr>
        <w:t xml:space="preserve">, </w:t>
      </w:r>
      <w:hyperlink r:id="rId31" w:history="1">
        <w:r w:rsidRPr="00D32EB4">
          <w:rPr>
            <w:rStyle w:val="a8"/>
            <w:color w:val="auto"/>
            <w:sz w:val="28"/>
            <w:szCs w:val="28"/>
            <w:u w:val="none"/>
          </w:rPr>
          <w:t>цинк</w:t>
        </w:r>
      </w:hyperlink>
      <w:r w:rsidRPr="00D32EB4">
        <w:rPr>
          <w:sz w:val="28"/>
          <w:szCs w:val="28"/>
        </w:rPr>
        <w:t xml:space="preserve">, </w:t>
      </w:r>
      <w:hyperlink r:id="rId32" w:history="1">
        <w:r w:rsidRPr="00D32EB4">
          <w:rPr>
            <w:rStyle w:val="a8"/>
            <w:color w:val="auto"/>
            <w:sz w:val="28"/>
            <w:szCs w:val="28"/>
            <w:u w:val="none"/>
          </w:rPr>
          <w:t>магний</w:t>
        </w:r>
      </w:hyperlink>
      <w:r w:rsidRPr="00D32EB4">
        <w:rPr>
          <w:sz w:val="28"/>
          <w:szCs w:val="28"/>
        </w:rPr>
        <w:t xml:space="preserve">, </w:t>
      </w:r>
      <w:hyperlink r:id="rId33" w:history="1">
        <w:r w:rsidRPr="00D32EB4">
          <w:rPr>
            <w:rStyle w:val="a8"/>
            <w:color w:val="auto"/>
            <w:sz w:val="28"/>
            <w:szCs w:val="28"/>
            <w:u w:val="none"/>
          </w:rPr>
          <w:t>железо</w:t>
        </w:r>
      </w:hyperlink>
      <w:r w:rsidRPr="00D32EB4">
        <w:rPr>
          <w:sz w:val="28"/>
          <w:szCs w:val="28"/>
        </w:rPr>
        <w:t xml:space="preserve">, </w:t>
      </w:r>
      <w:hyperlink r:id="rId34" w:history="1">
        <w:r w:rsidRPr="00D32EB4">
          <w:rPr>
            <w:rStyle w:val="a8"/>
            <w:color w:val="auto"/>
            <w:sz w:val="28"/>
            <w:szCs w:val="28"/>
            <w:u w:val="none"/>
          </w:rPr>
          <w:t>калий</w:t>
        </w:r>
      </w:hyperlink>
      <w:r w:rsidRPr="00D32EB4">
        <w:rPr>
          <w:sz w:val="28"/>
          <w:szCs w:val="28"/>
        </w:rPr>
        <w:t xml:space="preserve">, </w:t>
      </w:r>
      <w:hyperlink r:id="rId35" w:history="1">
        <w:r w:rsidRPr="00D32EB4">
          <w:rPr>
            <w:rStyle w:val="a8"/>
            <w:color w:val="auto"/>
            <w:sz w:val="28"/>
            <w:szCs w:val="28"/>
            <w:u w:val="none"/>
          </w:rPr>
          <w:t>натрий</w:t>
        </w:r>
      </w:hyperlink>
      <w:r w:rsidRPr="00D32EB4">
        <w:rPr>
          <w:sz w:val="28"/>
          <w:szCs w:val="28"/>
        </w:rPr>
        <w:t xml:space="preserve">, </w:t>
      </w:r>
      <w:hyperlink r:id="rId36" w:history="1">
        <w:r w:rsidRPr="00D32EB4">
          <w:rPr>
            <w:rStyle w:val="a8"/>
            <w:color w:val="auto"/>
            <w:sz w:val="28"/>
            <w:szCs w:val="28"/>
            <w:u w:val="none"/>
          </w:rPr>
          <w:t>серу</w:t>
        </w:r>
      </w:hyperlink>
      <w:r w:rsidRPr="00D32EB4">
        <w:rPr>
          <w:sz w:val="28"/>
          <w:szCs w:val="28"/>
        </w:rPr>
        <w:t xml:space="preserve">, </w:t>
      </w:r>
      <w:hyperlink r:id="rId37" w:history="1">
        <w:r w:rsidRPr="00D32EB4">
          <w:rPr>
            <w:rStyle w:val="a8"/>
            <w:color w:val="auto"/>
            <w:sz w:val="28"/>
            <w:szCs w:val="28"/>
            <w:u w:val="none"/>
          </w:rPr>
          <w:t>фосфор</w:t>
        </w:r>
      </w:hyperlink>
      <w:r w:rsidRPr="00D32EB4">
        <w:rPr>
          <w:sz w:val="28"/>
          <w:szCs w:val="28"/>
        </w:rPr>
        <w:t xml:space="preserve">, азот и другие химические элементы; а так же витамины: </w:t>
      </w:r>
      <w:hyperlink r:id="rId38" w:history="1">
        <w:r w:rsidRPr="00D32EB4">
          <w:rPr>
            <w:rStyle w:val="a8"/>
            <w:color w:val="auto"/>
            <w:sz w:val="28"/>
            <w:szCs w:val="28"/>
            <w:u w:val="none"/>
          </w:rPr>
          <w:t>А</w:t>
        </w:r>
      </w:hyperlink>
      <w:r w:rsidRPr="00D32EB4">
        <w:rPr>
          <w:sz w:val="28"/>
          <w:szCs w:val="28"/>
        </w:rPr>
        <w:t xml:space="preserve">, </w:t>
      </w:r>
      <w:hyperlink r:id="rId39" w:history="1">
        <w:r w:rsidRPr="00D32EB4">
          <w:rPr>
            <w:rStyle w:val="a8"/>
            <w:color w:val="auto"/>
            <w:sz w:val="28"/>
            <w:szCs w:val="28"/>
            <w:u w:val="none"/>
          </w:rPr>
          <w:t>В1</w:t>
        </w:r>
      </w:hyperlink>
      <w:r w:rsidRPr="00D32EB4">
        <w:rPr>
          <w:sz w:val="28"/>
          <w:szCs w:val="28"/>
        </w:rPr>
        <w:t xml:space="preserve">, </w:t>
      </w:r>
      <w:hyperlink r:id="rId40" w:history="1">
        <w:r w:rsidRPr="00D32EB4">
          <w:rPr>
            <w:rStyle w:val="a8"/>
            <w:color w:val="auto"/>
            <w:sz w:val="28"/>
            <w:szCs w:val="28"/>
            <w:u w:val="none"/>
          </w:rPr>
          <w:t>В2</w:t>
        </w:r>
      </w:hyperlink>
      <w:r w:rsidRPr="00D32EB4">
        <w:rPr>
          <w:sz w:val="28"/>
          <w:szCs w:val="28"/>
        </w:rPr>
        <w:t xml:space="preserve">, </w:t>
      </w:r>
      <w:hyperlink r:id="rId41" w:history="1">
        <w:r w:rsidRPr="00D32EB4">
          <w:rPr>
            <w:rStyle w:val="a8"/>
            <w:color w:val="auto"/>
            <w:sz w:val="28"/>
            <w:szCs w:val="28"/>
            <w:u w:val="none"/>
          </w:rPr>
          <w:t>В12</w:t>
        </w:r>
      </w:hyperlink>
      <w:r w:rsidRPr="00D32EB4">
        <w:rPr>
          <w:sz w:val="28"/>
          <w:szCs w:val="28"/>
        </w:rPr>
        <w:t xml:space="preserve">, </w:t>
      </w:r>
      <w:hyperlink r:id="rId42" w:history="1">
        <w:r w:rsidRPr="00D32EB4">
          <w:rPr>
            <w:rStyle w:val="a8"/>
            <w:color w:val="auto"/>
            <w:sz w:val="28"/>
            <w:szCs w:val="28"/>
            <w:u w:val="none"/>
          </w:rPr>
          <w:t>С</w:t>
        </w:r>
      </w:hyperlink>
      <w:r w:rsidRPr="00D32EB4">
        <w:rPr>
          <w:sz w:val="28"/>
          <w:szCs w:val="28"/>
        </w:rPr>
        <w:t xml:space="preserve">, </w:t>
      </w:r>
      <w:hyperlink r:id="rId43" w:history="1">
        <w:r w:rsidRPr="00D32EB4">
          <w:rPr>
            <w:rStyle w:val="a8"/>
            <w:color w:val="auto"/>
            <w:sz w:val="28"/>
            <w:szCs w:val="28"/>
            <w:u w:val="none"/>
          </w:rPr>
          <w:t>D</w:t>
        </w:r>
      </w:hyperlink>
      <w:r w:rsidRPr="00D32EB4">
        <w:rPr>
          <w:sz w:val="28"/>
          <w:szCs w:val="28"/>
        </w:rPr>
        <w:t xml:space="preserve">, </w:t>
      </w:r>
      <w:hyperlink r:id="rId44" w:history="1">
        <w:r w:rsidRPr="00D32EB4">
          <w:rPr>
            <w:rStyle w:val="a8"/>
            <w:color w:val="auto"/>
            <w:sz w:val="28"/>
            <w:szCs w:val="28"/>
            <w:u w:val="none"/>
          </w:rPr>
          <w:t>Е</w:t>
        </w:r>
      </w:hyperlink>
      <w:r w:rsidRPr="00D32EB4">
        <w:rPr>
          <w:sz w:val="28"/>
          <w:szCs w:val="28"/>
        </w:rPr>
        <w:t>. Морская капуста имеет в своем составе пантотеновую и фолиевую кислоты, полисахариды</w:t>
      </w:r>
      <w:r>
        <w:rPr>
          <w:sz w:val="28"/>
          <w:szCs w:val="28"/>
        </w:rPr>
        <w:t>, L-фруктозу, белковые вещества</w:t>
      </w:r>
      <w:r w:rsidRPr="00D32EB4">
        <w:rPr>
          <w:sz w:val="28"/>
          <w:szCs w:val="28"/>
        </w:rPr>
        <w:t xml:space="preserve"> [https://ru.wikipedia.org/].</w:t>
      </w:r>
    </w:p>
    <w:p w:rsidR="00D32EB4" w:rsidRPr="00D32EB4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32EB4">
        <w:rPr>
          <w:sz w:val="28"/>
          <w:szCs w:val="28"/>
        </w:rPr>
        <w:t xml:space="preserve">По сравнению с </w:t>
      </w:r>
      <w:hyperlink r:id="rId45" w:history="1">
        <w:r w:rsidRPr="00D32EB4">
          <w:rPr>
            <w:rStyle w:val="a8"/>
            <w:color w:val="auto"/>
            <w:sz w:val="28"/>
            <w:szCs w:val="28"/>
            <w:u w:val="none"/>
          </w:rPr>
          <w:t>обычной капустой</w:t>
        </w:r>
      </w:hyperlink>
      <w:r w:rsidRPr="00D32EB4">
        <w:rPr>
          <w:sz w:val="28"/>
          <w:szCs w:val="28"/>
        </w:rPr>
        <w:t xml:space="preserve"> в морской вдвое больше фосфора, в 11 раз — магния, в 16 — железа, в 40 раз — натрия. Любители животных добавляют ее в корм собакам, отчего шерсть их приобретает здоровый блеск.</w:t>
      </w:r>
    </w:p>
    <w:p w:rsidR="00D32EB4" w:rsidRPr="00D32EB4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32EB4">
        <w:rPr>
          <w:sz w:val="28"/>
          <w:szCs w:val="28"/>
        </w:rPr>
        <w:t>Благодаря уникальному химическому составу и свойствам отдельных компонентов морские водоросли в последнее время оказались в центре внимания ученых.</w:t>
      </w:r>
    </w:p>
    <w:p w:rsidR="00D32EB4" w:rsidRPr="00D32EB4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D32EB4">
        <w:rPr>
          <w:sz w:val="28"/>
          <w:szCs w:val="28"/>
        </w:rPr>
        <w:t xml:space="preserve">Научно доказано, что систематическое употребление морской капусты в небольших дозах улучшает обмен веществ в организме и повышает его тонус. Как сообщают японские ученые, ламинариевые водоросли содержат в себе особые вещества, которые укрепляют корни волос человека. </w:t>
      </w:r>
    </w:p>
    <w:p w:rsidR="00D32EB4" w:rsidRPr="00D32EB4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32EB4">
        <w:rPr>
          <w:sz w:val="28"/>
          <w:szCs w:val="28"/>
        </w:rPr>
        <w:lastRenderedPageBreak/>
        <w:t xml:space="preserve">Ученые обнаружили, что экстракт из бурых морских водорослей может предотвратить рост опухолей. Предполагают, что активным компонентом является комплекс полисахаридов, который оказывает стимулирующее действие на иммунную систему. </w:t>
      </w:r>
    </w:p>
    <w:p w:rsidR="00D32EB4" w:rsidRPr="00D32EB4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D32EB4">
        <w:rPr>
          <w:sz w:val="28"/>
          <w:szCs w:val="28"/>
        </w:rPr>
        <w:t>Морская капуста способствует омоложению, даже продлению жизни, тормозит развитие склероза сосудов. Кстати, свою повышенную выносливость и долголетие японцы склонны объяснять регулярным включением в рацион морской капусты. Но стоит им уехать в края, где эта водоросль не в почете, и риск атеросклероза возрастает. Установлено, например, что японцы, живущие на родине, болеют атеросклерозом в 10 раз реже, ч</w:t>
      </w:r>
      <w:r>
        <w:rPr>
          <w:sz w:val="28"/>
          <w:szCs w:val="28"/>
        </w:rPr>
        <w:t>ем проживающие в других странах</w:t>
      </w:r>
      <w:r w:rsidRPr="00D32EB4">
        <w:rPr>
          <w:sz w:val="28"/>
          <w:szCs w:val="28"/>
        </w:rPr>
        <w:t>.</w:t>
      </w:r>
    </w:p>
    <w:p w:rsidR="004B75CD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D32EB4">
        <w:rPr>
          <w:sz w:val="28"/>
          <w:szCs w:val="28"/>
        </w:rPr>
        <w:t xml:space="preserve">Установлено, что благодаря регулярному поступлению в организм морской капусты избыток холестерина перестает откладываться в тканях. И, распадаясь на свои составные части, легко из него выводится. Но мало того: оказалось, что морская капуста препятствует повышению свертываемости </w:t>
      </w:r>
    </w:p>
    <w:p w:rsidR="00D32EB4" w:rsidRPr="00D32EB4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D32EB4">
        <w:rPr>
          <w:sz w:val="28"/>
          <w:szCs w:val="28"/>
        </w:rPr>
        <w:t>крови и образованию тромбов. С ее помощью удается снизить протромбиновый индекс на 10- 13% . Наконец, в морской капусте есть гормоноподобные вещества антисклеротического действия.</w:t>
      </w:r>
    </w:p>
    <w:p w:rsidR="00D32EB4" w:rsidRPr="00D32EB4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D32EB4">
        <w:rPr>
          <w:sz w:val="28"/>
          <w:szCs w:val="28"/>
        </w:rPr>
        <w:t>Особенно этот продукт необходим растущему организму. Научно-технический прогресс породил массу новых возможностей, а вместе с этим и необходимость обладать невероятным объемом познаний. Поколение, родившееся в середине прошлого века, живет и рассуждает по старому, но новое поколение уже не остановить. Поэтому мозг своего ребенка необходимо питать и поддерживать и при этом не забывать о пользе</w:t>
      </w:r>
      <w:r>
        <w:t xml:space="preserve"> морской капусте. </w:t>
      </w:r>
      <w:r w:rsidRPr="00D32EB4">
        <w:rPr>
          <w:sz w:val="28"/>
          <w:szCs w:val="28"/>
        </w:rPr>
        <w:t>Надо объяснить малышу, что мы не роботы и нам необходимо правильно питаться, чтобы стать победителем.</w:t>
      </w:r>
    </w:p>
    <w:p w:rsidR="00D32EB4" w:rsidRPr="00D32EB4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D32EB4">
        <w:rPr>
          <w:sz w:val="28"/>
          <w:szCs w:val="28"/>
        </w:rPr>
        <w:t xml:space="preserve">Словом, ламинария – это идеально сбалансированный природный комплекс, состоящий из почти сорока витаминов, микро- и макроэлементов. Похоже, дар принцессы Юи способен помочь чуть ли не при всех расстройствах организма – при нарушениях в работе центральной нервной </w:t>
      </w:r>
      <w:r w:rsidRPr="00D32EB4">
        <w:rPr>
          <w:sz w:val="28"/>
          <w:szCs w:val="28"/>
        </w:rPr>
        <w:lastRenderedPageBreak/>
        <w:t>системы, ослаблении умственных и физических возможностей, при нарушениях пищеварения и обменных процессов, заболеваниях сердечно-сосудистой и дыхательной систем, дисфункциях иммунной системы и т.д. и т.п.</w:t>
      </w:r>
    </w:p>
    <w:p w:rsidR="003C4198" w:rsidRPr="007E45AD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D32EB4">
        <w:rPr>
          <w:sz w:val="28"/>
          <w:szCs w:val="28"/>
        </w:rPr>
        <w:t xml:space="preserve">Профилактическая и лечебная доза морской капусты невелика: достаточно съедать в день по 2 </w:t>
      </w:r>
      <w:r w:rsidR="008930E2">
        <w:rPr>
          <w:sz w:val="28"/>
          <w:szCs w:val="28"/>
        </w:rPr>
        <w:t>чайной</w:t>
      </w:r>
      <w:r w:rsidRPr="00D32EB4">
        <w:rPr>
          <w:sz w:val="28"/>
          <w:szCs w:val="28"/>
        </w:rPr>
        <w:t xml:space="preserve"> ложки водоросли – сухой, консервированной, маринованной, приготовленной в виде салата.</w:t>
      </w:r>
    </w:p>
    <w:p w:rsidR="00D32EB4" w:rsidRPr="00D32EB4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Pr="00D32EB4">
        <w:rPr>
          <w:sz w:val="28"/>
          <w:szCs w:val="28"/>
        </w:rPr>
        <w:t>Ламинарию употребляют при хронической констипации. Поглощая воду и увеличиваясь в объёме, она раздражает рецепторы слизистой оболочки кишечника и рефлекторно усиливает перистальтику кишечника.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13"/>
        <w:gridCol w:w="2928"/>
        <w:gridCol w:w="2808"/>
      </w:tblGrid>
      <w:tr w:rsidR="00D32EB4" w:rsidRPr="00D32EB4" w:rsidTr="00C754F0">
        <w:trPr>
          <w:tblCellSpacing w:w="15" w:type="dxa"/>
        </w:trPr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u w:val="single"/>
              </w:rPr>
            </w:pPr>
            <w:r w:rsidRPr="00D32EB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u w:val="single"/>
              </w:rPr>
              <w:t>Элемент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u w:val="single"/>
              </w:rPr>
            </w:pPr>
            <w:r w:rsidRPr="00D32EB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u w:val="single"/>
              </w:rPr>
              <w:t>мг на 100 г сухого веса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u w:val="single"/>
              </w:rPr>
              <w:t xml:space="preserve"> </w:t>
            </w:r>
            <w:r w:rsidRPr="00D32EB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u w:val="single"/>
              </w:rPr>
              <w:t>Суточная норма (мг)</w:t>
            </w:r>
          </w:p>
        </w:tc>
      </w:tr>
      <w:tr w:rsidR="00D32EB4" w:rsidRPr="00D32EB4" w:rsidTr="00C754F0">
        <w:trPr>
          <w:tblCellSpacing w:w="15" w:type="dxa"/>
        </w:trPr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Хлор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10,56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36,6</w:t>
            </w:r>
          </w:p>
        </w:tc>
      </w:tr>
      <w:tr w:rsidR="00D32EB4" w:rsidRPr="00D32EB4" w:rsidTr="00C754F0">
        <w:trPr>
          <w:tblCellSpacing w:w="15" w:type="dxa"/>
        </w:trPr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Калий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6,85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4000</w:t>
            </w:r>
          </w:p>
        </w:tc>
      </w:tr>
      <w:tr w:rsidR="00D32EB4" w:rsidRPr="00D32EB4" w:rsidTr="00C754F0">
        <w:trPr>
          <w:tblCellSpacing w:w="15" w:type="dxa"/>
        </w:trPr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Натрий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3,12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до 6000</w:t>
            </w:r>
          </w:p>
        </w:tc>
      </w:tr>
      <w:tr w:rsidR="00D32EB4" w:rsidRPr="00D32EB4" w:rsidTr="00C754F0">
        <w:trPr>
          <w:tblCellSpacing w:w="15" w:type="dxa"/>
        </w:trPr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Магний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1,26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400</w:t>
            </w:r>
          </w:p>
        </w:tc>
      </w:tr>
      <w:tr w:rsidR="00D32EB4" w:rsidRPr="00D32EB4" w:rsidTr="00C754F0">
        <w:trPr>
          <w:tblCellSpacing w:w="15" w:type="dxa"/>
        </w:trPr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Кремний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0,51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0,01</w:t>
            </w:r>
          </w:p>
        </w:tc>
      </w:tr>
      <w:tr w:rsidR="00D32EB4" w:rsidRPr="00D32EB4" w:rsidTr="00C754F0">
        <w:trPr>
          <w:tblCellSpacing w:w="15" w:type="dxa"/>
        </w:trPr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Фосфор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0,41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960</w:t>
            </w:r>
          </w:p>
        </w:tc>
      </w:tr>
      <w:tr w:rsidR="00D32EB4" w:rsidRPr="00D32EB4" w:rsidTr="00C754F0">
        <w:trPr>
          <w:tblCellSpacing w:w="15" w:type="dxa"/>
        </w:trPr>
        <w:tc>
          <w:tcPr>
            <w:tcW w:w="0" w:type="auto"/>
            <w:vAlign w:val="center"/>
            <w:hideMark/>
          </w:tcPr>
          <w:p w:rsidR="00D32EB4" w:rsidRPr="00D32EB4" w:rsidRDefault="008930E2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Йод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0,25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0,15</w:t>
            </w:r>
          </w:p>
        </w:tc>
      </w:tr>
      <w:tr w:rsidR="00D32EB4" w:rsidRPr="00D32EB4" w:rsidTr="00C754F0">
        <w:trPr>
          <w:tblCellSpacing w:w="15" w:type="dxa"/>
        </w:trPr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Кальций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0,22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260</w:t>
            </w:r>
          </w:p>
        </w:tc>
      </w:tr>
      <w:tr w:rsidR="00D32EB4" w:rsidRPr="00D32EB4" w:rsidTr="00C754F0">
        <w:trPr>
          <w:tblCellSpacing w:w="15" w:type="dxa"/>
        </w:trPr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Железо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0,12</w:t>
            </w:r>
          </w:p>
        </w:tc>
        <w:tc>
          <w:tcPr>
            <w:tcW w:w="0" w:type="auto"/>
            <w:vAlign w:val="center"/>
            <w:hideMark/>
          </w:tcPr>
          <w:p w:rsidR="004B75CD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18</w:t>
            </w:r>
          </w:p>
          <w:p w:rsidR="004B75CD" w:rsidRPr="00D32EB4" w:rsidRDefault="004B75CD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D32EB4" w:rsidRPr="00D32EB4" w:rsidTr="00C754F0">
        <w:trPr>
          <w:tblCellSpacing w:w="15" w:type="dxa"/>
        </w:trPr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Цинк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0,002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15</w:t>
            </w:r>
          </w:p>
        </w:tc>
      </w:tr>
      <w:tr w:rsidR="00D32EB4" w:rsidRPr="00D32EB4" w:rsidTr="00C754F0">
        <w:trPr>
          <w:tblCellSpacing w:w="15" w:type="dxa"/>
        </w:trPr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Ванадий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0,0016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0,01</w:t>
            </w:r>
          </w:p>
        </w:tc>
      </w:tr>
      <w:tr w:rsidR="00D32EB4" w:rsidRPr="00D32EB4" w:rsidTr="00C754F0">
        <w:trPr>
          <w:tblCellSpacing w:w="15" w:type="dxa"/>
        </w:trPr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Марганец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0,001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2,5</w:t>
            </w:r>
          </w:p>
        </w:tc>
      </w:tr>
      <w:tr w:rsidR="00D32EB4" w:rsidRPr="00D32EB4" w:rsidTr="00C754F0">
        <w:trPr>
          <w:tblCellSpacing w:w="15" w:type="dxa"/>
        </w:trPr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Никель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до 0,00017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0,005</w:t>
            </w:r>
          </w:p>
        </w:tc>
      </w:tr>
      <w:tr w:rsidR="00D32EB4" w:rsidRPr="00D32EB4" w:rsidTr="00C754F0">
        <w:trPr>
          <w:tblCellSpacing w:w="15" w:type="dxa"/>
        </w:trPr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Кобальт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0,00016&gt;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до 2,5</w:t>
            </w:r>
          </w:p>
        </w:tc>
      </w:tr>
      <w:tr w:rsidR="00D32EB4" w:rsidRPr="00D32EB4" w:rsidTr="00C754F0">
        <w:trPr>
          <w:tblCellSpacing w:w="15" w:type="dxa"/>
        </w:trPr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Молибден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0,000096</w:t>
            </w:r>
          </w:p>
        </w:tc>
        <w:tc>
          <w:tcPr>
            <w:tcW w:w="0" w:type="auto"/>
            <w:vAlign w:val="center"/>
            <w:hideMark/>
          </w:tcPr>
          <w:p w:rsidR="00D32EB4" w:rsidRPr="00D32EB4" w:rsidRDefault="00D32EB4" w:rsidP="0049385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32EB4">
              <w:rPr>
                <w:rFonts w:ascii="Times New Roman" w:eastAsia="Times New Roman" w:hAnsi="Times New Roman" w:cs="Times New Roman"/>
                <w:sz w:val="28"/>
                <w:szCs w:val="28"/>
              </w:rPr>
              <w:t>0,025</w:t>
            </w:r>
          </w:p>
        </w:tc>
      </w:tr>
    </w:tbl>
    <w:p w:rsidR="00D32EB4" w:rsidRPr="00D32EB4" w:rsidRDefault="00D32EB4" w:rsidP="0049385C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32EB4" w:rsidRPr="00D32EB4" w:rsidRDefault="00D32EB4" w:rsidP="0049385C">
      <w:pPr>
        <w:pStyle w:val="2"/>
        <w:spacing w:before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2EB4">
        <w:rPr>
          <w:rFonts w:ascii="Times New Roman" w:hAnsi="Times New Roman" w:cs="Times New Roman"/>
          <w:sz w:val="28"/>
          <w:szCs w:val="28"/>
        </w:rPr>
        <w:t xml:space="preserve"> Состав морской капусты (ламинарии)</w:t>
      </w:r>
    </w:p>
    <w:p w:rsidR="00D32EB4" w:rsidRPr="00D32EB4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D32EB4">
        <w:rPr>
          <w:sz w:val="28"/>
          <w:szCs w:val="28"/>
        </w:rPr>
        <w:t xml:space="preserve">По составу разные виды ламинарии могут отличаться в зависимости от места произрастания, состава и температуры морской воды, подводной </w:t>
      </w:r>
      <w:r w:rsidRPr="00D32EB4">
        <w:rPr>
          <w:sz w:val="28"/>
          <w:szCs w:val="28"/>
        </w:rPr>
        <w:lastRenderedPageBreak/>
        <w:t>освещенности. Но в любом случае, в составе ламинарии будут присутствовать:</w:t>
      </w:r>
    </w:p>
    <w:p w:rsidR="00D32EB4" w:rsidRPr="00D32EB4" w:rsidRDefault="00D32EB4" w:rsidP="0049385C">
      <w:pPr>
        <w:numPr>
          <w:ilvl w:val="0"/>
          <w:numId w:val="4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32EB4">
        <w:rPr>
          <w:rFonts w:ascii="Times New Roman" w:hAnsi="Times New Roman" w:cs="Times New Roman"/>
          <w:sz w:val="28"/>
          <w:szCs w:val="28"/>
        </w:rPr>
        <w:t>Альгинаты – природные энтеросорбенты, способные связывать и выводить из организма радионуклиды, токсины, бактерии, ионы тяжелых металлов и излишки холестерина.</w:t>
      </w:r>
    </w:p>
    <w:p w:rsidR="00D32EB4" w:rsidRPr="00D32EB4" w:rsidRDefault="00D32EB4" w:rsidP="0049385C">
      <w:pPr>
        <w:numPr>
          <w:ilvl w:val="0"/>
          <w:numId w:val="4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32EB4">
        <w:rPr>
          <w:rFonts w:ascii="Times New Roman" w:hAnsi="Times New Roman" w:cs="Times New Roman"/>
          <w:sz w:val="28"/>
          <w:szCs w:val="28"/>
        </w:rPr>
        <w:t>Полноценный белок, включающий в себя все известные аминокислоты.</w:t>
      </w:r>
    </w:p>
    <w:p w:rsidR="00D32EB4" w:rsidRPr="00D32EB4" w:rsidRDefault="00D32EB4" w:rsidP="0049385C">
      <w:pPr>
        <w:numPr>
          <w:ilvl w:val="0"/>
          <w:numId w:val="4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32EB4">
        <w:rPr>
          <w:rFonts w:ascii="Times New Roman" w:hAnsi="Times New Roman" w:cs="Times New Roman"/>
          <w:sz w:val="28"/>
          <w:szCs w:val="28"/>
        </w:rPr>
        <w:t>Полиненасыщенные жирные кислоты, необходимые для профилактики атеросклероза.</w:t>
      </w:r>
    </w:p>
    <w:p w:rsidR="00D32EB4" w:rsidRPr="00D32EB4" w:rsidRDefault="00D32EB4" w:rsidP="0049385C">
      <w:pPr>
        <w:numPr>
          <w:ilvl w:val="0"/>
          <w:numId w:val="4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32EB4">
        <w:rPr>
          <w:rFonts w:ascii="Times New Roman" w:hAnsi="Times New Roman" w:cs="Times New Roman"/>
          <w:sz w:val="28"/>
          <w:szCs w:val="28"/>
        </w:rPr>
        <w:t>Высокомолекулярные полисахариды, нормализующие обменные процессы, препятствующие образованию тромбов и регулирующие уровень холестерина в крови и водно-солевой баланс.</w:t>
      </w:r>
    </w:p>
    <w:p w:rsidR="00D32EB4" w:rsidRPr="00D32EB4" w:rsidRDefault="00D32EB4" w:rsidP="0049385C">
      <w:pPr>
        <w:numPr>
          <w:ilvl w:val="0"/>
          <w:numId w:val="4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32EB4">
        <w:rPr>
          <w:rFonts w:ascii="Times New Roman" w:hAnsi="Times New Roman" w:cs="Times New Roman"/>
          <w:sz w:val="28"/>
          <w:szCs w:val="28"/>
        </w:rPr>
        <w:t>Макро- и микроэлементы, чуть не в полном составе, извлеченные этой водорослью из морской воды, в легко доступной для организма органической форме.</w:t>
      </w:r>
    </w:p>
    <w:p w:rsidR="00D32EB4" w:rsidRPr="00D32EB4" w:rsidRDefault="00D32EB4" w:rsidP="0049385C">
      <w:pPr>
        <w:numPr>
          <w:ilvl w:val="0"/>
          <w:numId w:val="4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32EB4">
        <w:rPr>
          <w:rFonts w:ascii="Times New Roman" w:hAnsi="Times New Roman" w:cs="Times New Roman"/>
          <w:sz w:val="28"/>
          <w:szCs w:val="28"/>
        </w:rPr>
        <w:t>Растительные волокна в растворимой форме, весьма необходимые для правильной деятельности желудочно-кишечного тракта.</w:t>
      </w:r>
    </w:p>
    <w:p w:rsidR="00D32EB4" w:rsidRPr="00D32EB4" w:rsidRDefault="00D32EB4" w:rsidP="0049385C">
      <w:pPr>
        <w:numPr>
          <w:ilvl w:val="0"/>
          <w:numId w:val="4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32EB4">
        <w:rPr>
          <w:rFonts w:ascii="Times New Roman" w:hAnsi="Times New Roman" w:cs="Times New Roman"/>
          <w:sz w:val="28"/>
          <w:szCs w:val="28"/>
        </w:rPr>
        <w:t>Йод, в органически связанной форме, что более всего годится для восполнения йододефицита.</w:t>
      </w:r>
    </w:p>
    <w:p w:rsidR="00D32EB4" w:rsidRPr="004B75CD" w:rsidRDefault="00D32EB4" w:rsidP="0049385C">
      <w:pPr>
        <w:numPr>
          <w:ilvl w:val="0"/>
          <w:numId w:val="4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32EB4">
        <w:rPr>
          <w:rFonts w:ascii="Times New Roman" w:hAnsi="Times New Roman" w:cs="Times New Roman"/>
          <w:sz w:val="28"/>
          <w:szCs w:val="28"/>
        </w:rPr>
        <w:t>Витамины А, C, D, E и группы B.</w:t>
      </w:r>
    </w:p>
    <w:p w:rsidR="00D32EB4" w:rsidRDefault="00D32EB4" w:rsidP="0049385C">
      <w:pPr>
        <w:spacing w:after="0" w:line="360" w:lineRule="auto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7659C6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2EB4">
        <w:rPr>
          <w:rFonts w:ascii="Times New Roman" w:hAnsi="Times New Roman" w:cs="Times New Roman"/>
          <w:sz w:val="28"/>
          <w:szCs w:val="28"/>
        </w:rPr>
        <w:t>Морская капуста (ламинария) богата различными витаминами и микроэлементами. В первую очередь, йодом и фосфором. В Азии листья ламинарии не только сушат, но и замораживают, вялят, солят и консервируют. В смеси с другими продуктами - овощами, грибами, рыбой, мясом, получаются вкусные и полезные салаты. Свежую морскую капусту маринуют, делают из нее супы, тушат со свининой или курятиной. Сушеная ламинария сохраняет свое качество, т.к. витамины и микроэлементы в ней сохраняются полностью. Сухая морская капуста подходит для приготовления супов и салатов.</w:t>
      </w:r>
      <w:r w:rsidRPr="00D32EB4">
        <w:t xml:space="preserve"> </w:t>
      </w:r>
    </w:p>
    <w:p w:rsidR="00D32EB4" w:rsidRPr="00D32EB4" w:rsidRDefault="00D32EB4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4B75CD">
        <w:rPr>
          <w:rFonts w:ascii="Times New Roman" w:hAnsi="Times New Roman" w:cs="Times New Roman"/>
          <w:sz w:val="28"/>
          <w:szCs w:val="28"/>
        </w:rPr>
        <w:t xml:space="preserve">  </w:t>
      </w:r>
      <w:r w:rsidRPr="004B75CD">
        <w:rPr>
          <w:rFonts w:ascii="Times New Roman" w:hAnsi="Times New Roman" w:cs="Times New Roman"/>
          <w:i/>
          <w:sz w:val="28"/>
          <w:szCs w:val="28"/>
        </w:rPr>
        <w:t>Рецепт:</w:t>
      </w:r>
      <w:r>
        <w:rPr>
          <w:rFonts w:ascii="Times New Roman" w:hAnsi="Times New Roman" w:cs="Times New Roman"/>
          <w:sz w:val="28"/>
          <w:szCs w:val="28"/>
        </w:rPr>
        <w:t xml:space="preserve"> м</w:t>
      </w:r>
      <w:r w:rsidRPr="00D32EB4">
        <w:rPr>
          <w:rFonts w:ascii="Times New Roman" w:hAnsi="Times New Roman" w:cs="Times New Roman"/>
          <w:sz w:val="28"/>
          <w:szCs w:val="28"/>
        </w:rPr>
        <w:t xml:space="preserve">орскую капусту заливаем горячей водой, и варим после закипания 40 минут. Готовую капусту нарезаем на полоски длиной 2-3 </w:t>
      </w:r>
      <w:r w:rsidRPr="00D32EB4">
        <w:rPr>
          <w:rFonts w:ascii="Times New Roman" w:hAnsi="Times New Roman" w:cs="Times New Roman"/>
          <w:sz w:val="28"/>
          <w:szCs w:val="28"/>
        </w:rPr>
        <w:lastRenderedPageBreak/>
        <w:t>сантиметра. Режем полукольцами репчатый лук, солим и немного разминаем, что бы появился сок. Яичный белок режем кубиком, измельчаем чеснок, смешиваем все ингредиенты, заправляем майонезом.</w:t>
      </w:r>
    </w:p>
    <w:p w:rsidR="00D32EB4" w:rsidRPr="00D32EB4" w:rsidRDefault="00D32EB4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2EB4">
        <w:rPr>
          <w:rFonts w:ascii="Times New Roman" w:hAnsi="Times New Roman" w:cs="Times New Roman"/>
          <w:sz w:val="28"/>
          <w:szCs w:val="28"/>
        </w:rPr>
        <w:t>(сушеная морская капуста - 50г; лук репчатый - 2-3 луковицы; яйцо (сваренные вкрутую) - 6 шт.; несколько зубчиков чеснока, соль, майонез - по вкусу) [</w:t>
      </w:r>
      <w:hyperlink r:id="rId46" w:history="1">
        <w:r w:rsidRPr="00D32EB4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</w:rPr>
          <w:t>http://www.gotovim.ru</w:t>
        </w:r>
      </w:hyperlink>
      <w:r w:rsidRPr="00D32EB4">
        <w:rPr>
          <w:rFonts w:ascii="Times New Roman" w:hAnsi="Times New Roman" w:cs="Times New Roman"/>
          <w:sz w:val="28"/>
          <w:szCs w:val="28"/>
        </w:rPr>
        <w:t>].</w:t>
      </w:r>
    </w:p>
    <w:p w:rsidR="00D32EB4" w:rsidRDefault="004B75CD" w:rsidP="00493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  <w:r w:rsidR="00D32EB4">
        <w:rPr>
          <w:rFonts w:ascii="Times New Roman" w:eastAsia="Times New Roman" w:hAnsi="Times New Roman" w:cs="Times New Roman"/>
          <w:sz w:val="28"/>
          <w:szCs w:val="28"/>
        </w:rPr>
        <w:t>У</w:t>
      </w:r>
      <w:r w:rsidR="00D32EB4" w:rsidRPr="00D32EB4">
        <w:rPr>
          <w:rFonts w:ascii="Times New Roman" w:eastAsia="Times New Roman" w:hAnsi="Times New Roman" w:cs="Times New Roman"/>
          <w:sz w:val="28"/>
          <w:szCs w:val="28"/>
        </w:rPr>
        <w:t xml:space="preserve">потребление ламинарии очень благотворно действует на обмен веществ, поэтому салат из морской капусты на ужин (без майонеза и яиц) придаст чувство насыщения и в то же время позволит облегчить дневной рацион. Пикантный вкус ламинарии позволяет насытиться довольно небольшим количеством этого продукта. В ламинарии содержится вещество маннит, которое придает ей уникальные свойства в борьбе с лишним весом. Вещество это действует как энтеросорбент. </w:t>
      </w:r>
    </w:p>
    <w:p w:rsidR="00D32EB4" w:rsidRPr="00D32EB4" w:rsidRDefault="00D32EB4" w:rsidP="00493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32EB4">
        <w:rPr>
          <w:rFonts w:ascii="Times New Roman" w:eastAsia="Times New Roman" w:hAnsi="Times New Roman" w:cs="Times New Roman"/>
          <w:sz w:val="28"/>
          <w:szCs w:val="28"/>
        </w:rPr>
        <w:t>Оно вытягивает из тела шлаки и я</w:t>
      </w:r>
      <w:r>
        <w:rPr>
          <w:rFonts w:ascii="Times New Roman" w:eastAsia="Times New Roman" w:hAnsi="Times New Roman" w:cs="Times New Roman"/>
          <w:sz w:val="28"/>
          <w:szCs w:val="28"/>
        </w:rPr>
        <w:t>ды, улучшая обменные процессы</w:t>
      </w:r>
      <w:r w:rsidRPr="00D32EB4">
        <w:rPr>
          <w:rFonts w:ascii="Times New Roman" w:eastAsia="Times New Roman" w:hAnsi="Times New Roman" w:cs="Times New Roman"/>
          <w:sz w:val="28"/>
          <w:szCs w:val="28"/>
        </w:rPr>
        <w:t xml:space="preserve"> [</w:t>
      </w:r>
      <w:hyperlink r:id="rId47" w:history="1">
        <w:r w:rsidRPr="00D32EB4">
          <w:rPr>
            <w:rFonts w:ascii="Times New Roman" w:eastAsia="Times New Roman" w:hAnsi="Times New Roman" w:cs="Times New Roman"/>
            <w:sz w:val="28"/>
            <w:szCs w:val="28"/>
          </w:rPr>
          <w:t>http://www.tiensmed.ru/news/morskayakapusta-wkti/</w:t>
        </w:r>
      </w:hyperlink>
      <w:r w:rsidRPr="00D32EB4">
        <w:rPr>
          <w:rFonts w:ascii="Times New Roman" w:hAnsi="Times New Roman" w:cs="Times New Roman"/>
          <w:sz w:val="28"/>
          <w:szCs w:val="28"/>
        </w:rPr>
        <w:t>].</w:t>
      </w:r>
    </w:p>
    <w:p w:rsidR="00D32EB4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D32EB4">
        <w:rPr>
          <w:sz w:val="28"/>
          <w:szCs w:val="28"/>
        </w:rPr>
        <w:t>Для лечения ангины и верхних дыхательных путей, нужно каждые два часа полоскать горло настоем: одна чайная ложка сушеной ламинарии, залит</w:t>
      </w:r>
      <w:r>
        <w:rPr>
          <w:sz w:val="28"/>
          <w:szCs w:val="28"/>
        </w:rPr>
        <w:t>ая на 10 часов стаканом кипятка</w:t>
      </w:r>
      <w:r w:rsidRPr="00D32EB4">
        <w:rPr>
          <w:sz w:val="28"/>
          <w:szCs w:val="28"/>
        </w:rPr>
        <w:t xml:space="preserve"> [</w:t>
      </w:r>
      <w:hyperlink r:id="rId48" w:history="1">
        <w:r w:rsidR="004B75CD" w:rsidRPr="004B75CD">
          <w:rPr>
            <w:rStyle w:val="a8"/>
            <w:color w:val="auto"/>
            <w:sz w:val="28"/>
            <w:szCs w:val="28"/>
            <w:u w:val="none"/>
          </w:rPr>
          <w:t>http://www.inflora.ru</w:t>
        </w:r>
      </w:hyperlink>
      <w:r w:rsidRPr="00D32EB4">
        <w:rPr>
          <w:sz w:val="28"/>
          <w:szCs w:val="28"/>
        </w:rPr>
        <w:t>].</w:t>
      </w:r>
    </w:p>
    <w:p w:rsidR="004B75CD" w:rsidRPr="004B75CD" w:rsidRDefault="004B75CD" w:rsidP="0049385C">
      <w:pPr>
        <w:pStyle w:val="a6"/>
        <w:spacing w:line="360" w:lineRule="auto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  </w:t>
      </w:r>
      <w:r w:rsidRPr="004B75CD">
        <w:rPr>
          <w:bCs/>
          <w:i/>
          <w:sz w:val="28"/>
          <w:szCs w:val="28"/>
        </w:rPr>
        <w:t>Настой ламинарии для ингаляций.</w:t>
      </w:r>
      <w:r w:rsidRPr="004B75CD">
        <w:rPr>
          <w:b/>
          <w:bCs/>
          <w:sz w:val="28"/>
          <w:szCs w:val="28"/>
        </w:rPr>
        <w:t xml:space="preserve"> </w:t>
      </w:r>
      <w:r w:rsidRPr="004B75CD">
        <w:rPr>
          <w:sz w:val="28"/>
          <w:szCs w:val="28"/>
        </w:rPr>
        <w:t>Для его</w:t>
      </w:r>
      <w:r w:rsidRPr="004B75CD">
        <w:rPr>
          <w:b/>
          <w:bCs/>
          <w:sz w:val="28"/>
          <w:szCs w:val="28"/>
        </w:rPr>
        <w:t xml:space="preserve"> </w:t>
      </w:r>
      <w:r w:rsidRPr="004B75CD">
        <w:rPr>
          <w:sz w:val="28"/>
          <w:szCs w:val="28"/>
        </w:rPr>
        <w:t>приготовления</w:t>
      </w:r>
      <w:r w:rsidRPr="004B75CD">
        <w:rPr>
          <w:b/>
          <w:bCs/>
          <w:sz w:val="28"/>
          <w:szCs w:val="28"/>
        </w:rPr>
        <w:t xml:space="preserve"> </w:t>
      </w:r>
      <w:r w:rsidRPr="004B75CD">
        <w:rPr>
          <w:sz w:val="28"/>
          <w:szCs w:val="28"/>
        </w:rPr>
        <w:t>берем 2 чайных ложки сухой ламинарии, заливаем их двумя стаканами воды и оставляем на час настояться, после чего процеживаем настой и используем его в качестве средства для ингаляций. Ингаляции нужно делать несколько раз в день, с длительность в 5 минут каждая. Результат будет виден через 10 сеансов такого лечения.</w:t>
      </w:r>
    </w:p>
    <w:p w:rsidR="004B75CD" w:rsidRPr="004B75CD" w:rsidRDefault="004B75CD" w:rsidP="0049385C">
      <w:pPr>
        <w:pStyle w:val="a6"/>
        <w:spacing w:line="360" w:lineRule="auto"/>
        <w:jc w:val="both"/>
        <w:rPr>
          <w:sz w:val="28"/>
          <w:szCs w:val="28"/>
        </w:rPr>
      </w:pPr>
      <w:r w:rsidRPr="004B75CD">
        <w:rPr>
          <w:bCs/>
          <w:i/>
          <w:sz w:val="28"/>
          <w:szCs w:val="28"/>
        </w:rPr>
        <w:t xml:space="preserve">    Ламинария для волос.</w:t>
      </w:r>
      <w:r w:rsidRPr="004B75CD">
        <w:rPr>
          <w:b/>
          <w:bCs/>
          <w:sz w:val="28"/>
          <w:szCs w:val="28"/>
        </w:rPr>
        <w:t xml:space="preserve"> </w:t>
      </w:r>
      <w:r w:rsidRPr="004B75CD">
        <w:rPr>
          <w:sz w:val="28"/>
          <w:szCs w:val="28"/>
        </w:rPr>
        <w:t xml:space="preserve">Ламинария укрепляет волосы и останавливает их выпадение. Маска из ламинарии для волос нормализует обменные процессы, происходящие в коже головы, дает корням волос необходимое питание, оживляет их. Маска на основе ламинарии – стимулятор волосяных фолликул. </w:t>
      </w:r>
      <w:r>
        <w:rPr>
          <w:sz w:val="28"/>
          <w:szCs w:val="28"/>
        </w:rPr>
        <w:t xml:space="preserve">   </w:t>
      </w:r>
      <w:r w:rsidRPr="004B75CD">
        <w:rPr>
          <w:sz w:val="28"/>
          <w:szCs w:val="28"/>
        </w:rPr>
        <w:t xml:space="preserve">Для приготовления маски из ламинарии нужно взять 2 столовых ложки </w:t>
      </w:r>
      <w:r w:rsidRPr="004B75CD">
        <w:rPr>
          <w:sz w:val="28"/>
          <w:szCs w:val="28"/>
        </w:rPr>
        <w:lastRenderedPageBreak/>
        <w:t>водорослей, залить их 100 мл воды и оставить настоять на 2 часа. Далее всё подогреваем до температуры 40 градусов по Цельсию и наносим на чистую кожу голов</w:t>
      </w:r>
      <w:r>
        <w:rPr>
          <w:sz w:val="28"/>
          <w:szCs w:val="28"/>
        </w:rPr>
        <w:t xml:space="preserve">ы и на волосы. </w:t>
      </w:r>
    </w:p>
    <w:p w:rsidR="00D32EB4" w:rsidRPr="00D32EB4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D32EB4">
        <w:rPr>
          <w:sz w:val="28"/>
          <w:szCs w:val="28"/>
        </w:rPr>
        <w:t>Целительные свойства морской капусты, были известны еще со времен глубокой древности. Китайцы использовали ее в пищу, употребляли они ее как в свежем, так и в сушеном виде. Морская капуста была внесена китайцами в реестр лекарственных средств, необходимых человеку для укрепления здоровья. В Китае было традицией угощать мать новорожденного ребенка листом сырой морской капусты, что делало материнское молоко полноценным, улучшало рост и развитие ребенка.</w:t>
      </w:r>
    </w:p>
    <w:p w:rsidR="00D32EB4" w:rsidRPr="00D32EB4" w:rsidRDefault="004B75CD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7659C6">
        <w:rPr>
          <w:sz w:val="28"/>
          <w:szCs w:val="28"/>
        </w:rPr>
        <w:t xml:space="preserve"> </w:t>
      </w:r>
      <w:r w:rsidR="00D32EB4" w:rsidRPr="00D32EB4">
        <w:rPr>
          <w:sz w:val="28"/>
          <w:szCs w:val="28"/>
        </w:rPr>
        <w:t>В те далекие времена наши предки сушили морскую капусту прямо на прибрежном песке, что значительно уменьшало целебные свойства капусты, так как в процессе сушки водоросли перемешивались с песком, намокали от дождей и туманов. Постепенно люди приспособились делать стойки и навесы, что-то вроде сараев, что значительно улучшило условия сушки и хранения морской капусты.</w:t>
      </w:r>
    </w:p>
    <w:p w:rsidR="00D32EB4" w:rsidRPr="00D32EB4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7659C6">
        <w:rPr>
          <w:sz w:val="28"/>
          <w:szCs w:val="28"/>
        </w:rPr>
        <w:t xml:space="preserve"> </w:t>
      </w:r>
      <w:r w:rsidRPr="00D32EB4">
        <w:rPr>
          <w:sz w:val="28"/>
          <w:szCs w:val="28"/>
        </w:rPr>
        <w:t xml:space="preserve">Уже много лет люди добывают и употребляют этот уникальный </w:t>
      </w:r>
      <w:hyperlink r:id="rId49" w:tooltip="морепродукты" w:history="1">
        <w:r w:rsidRPr="00D32EB4">
          <w:rPr>
            <w:rStyle w:val="a8"/>
            <w:color w:val="auto"/>
            <w:sz w:val="28"/>
            <w:szCs w:val="28"/>
            <w:u w:val="none"/>
          </w:rPr>
          <w:t>морепродукт</w:t>
        </w:r>
      </w:hyperlink>
      <w:r w:rsidRPr="00D32EB4">
        <w:rPr>
          <w:sz w:val="28"/>
          <w:szCs w:val="28"/>
        </w:rPr>
        <w:t>, и сегодня он пользуется заслуженной популярностью во многих странах мира; ее используют фармацевты при приготовлении многих лекарств; его используют в приготовлении пищи; в Японии, например, он используется при приготовлении более 300 различных блюд.</w:t>
      </w:r>
    </w:p>
    <w:p w:rsidR="00D32EB4" w:rsidRPr="00D32EB4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D32EB4">
        <w:rPr>
          <w:sz w:val="28"/>
          <w:szCs w:val="28"/>
        </w:rPr>
        <w:t xml:space="preserve">Сегодня можно встретить несколько разновидностей морской капусты, более десяти видов встречаются в морях, которые омывают побережье России, все они являются родственниками японской морской капусты. В продаже часто встречается ламинария «японская», «курчавая» «сахаристая», еще до 1975 года, все водоросли, продаваемые в нашей стране, были дикорастущими, сейчас же все чаще на прилавках наших магазинов стали появляться культурные сорта ламинарии, сорта, выращенные людьми на </w:t>
      </w:r>
      <w:r w:rsidRPr="00D32EB4">
        <w:rPr>
          <w:sz w:val="28"/>
          <w:szCs w:val="28"/>
        </w:rPr>
        <w:lastRenderedPageBreak/>
        <w:t>морских плантациях, такие сорта морской капусты более нежны, наиболее богаты витаминами</w:t>
      </w:r>
      <w:r>
        <w:rPr>
          <w:sz w:val="28"/>
          <w:szCs w:val="28"/>
        </w:rPr>
        <w:t xml:space="preserve"> </w:t>
      </w:r>
      <w:r w:rsidRPr="00D32EB4">
        <w:rPr>
          <w:sz w:val="28"/>
          <w:szCs w:val="28"/>
        </w:rPr>
        <w:t>[</w:t>
      </w:r>
      <w:r w:rsidRPr="00D32EB4">
        <w:rPr>
          <w:b/>
        </w:rPr>
        <w:t xml:space="preserve"> </w:t>
      </w:r>
      <w:r w:rsidRPr="00D32EB4">
        <w:rPr>
          <w:sz w:val="28"/>
          <w:szCs w:val="28"/>
        </w:rPr>
        <w:t>http://www.morenori.ru].</w:t>
      </w:r>
    </w:p>
    <w:p w:rsidR="003C4198" w:rsidRPr="003A680C" w:rsidRDefault="00D32EB4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D32EB4">
        <w:rPr>
          <w:sz w:val="28"/>
          <w:szCs w:val="28"/>
        </w:rPr>
        <w:t>Жители Юго-восточных стран утверждают, что регулярное использование морской капусты в пищу увеличивает продолжительность жизни человека, а врачеватели Востока советуют употреблять ее и больным и здоровым людям, особенно, с наступлением сорокалетнего возраста. Морской женьшень – именно так называли ламинарию врачи Древнего Китая и Японии, за способность быстро придавать силы ослабленному человеку.</w:t>
      </w:r>
    </w:p>
    <w:p w:rsidR="00D32EB4" w:rsidRPr="00D32EB4" w:rsidRDefault="00D32EB4" w:rsidP="0049385C">
      <w:pPr>
        <w:spacing w:before="100" w:beforeAutospacing="1" w:after="100" w:afterAutospacing="1" w:line="360" w:lineRule="auto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32EB4">
        <w:rPr>
          <w:rFonts w:ascii="Times New Roman" w:hAnsi="Times New Roman" w:cs="Times New Roman"/>
          <w:b/>
          <w:sz w:val="28"/>
          <w:szCs w:val="28"/>
        </w:rPr>
        <w:t xml:space="preserve">  1.3. </w:t>
      </w:r>
      <w:r w:rsidRPr="00D32EB4">
        <w:rPr>
          <w:rFonts w:ascii="Times New Roman" w:eastAsia="Times New Roman" w:hAnsi="Times New Roman" w:cs="Times New Roman"/>
          <w:b/>
          <w:bCs/>
          <w:sz w:val="28"/>
          <w:szCs w:val="28"/>
        </w:rPr>
        <w:t>Опасные свойства морской капусты</w:t>
      </w:r>
    </w:p>
    <w:p w:rsidR="00D32EB4" w:rsidRPr="00D32EB4" w:rsidRDefault="00D32EB4" w:rsidP="0049385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</w:t>
      </w:r>
      <w:r w:rsidR="007659C6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D32EB4">
        <w:rPr>
          <w:rFonts w:ascii="Times New Roman" w:eastAsia="Times New Roman" w:hAnsi="Times New Roman" w:cs="Times New Roman"/>
          <w:sz w:val="28"/>
          <w:szCs w:val="28"/>
        </w:rPr>
        <w:t xml:space="preserve">Противопоказаний к употреблению морской капусты немного, разве только повышенная чувствительность к йоду, острые заболевания органов пищеварения, нефрит, геморрагический диатез, крапивница, беременность, фурункулез и другие заболевания, при которых не показаны препараты йода. </w:t>
      </w:r>
    </w:p>
    <w:p w:rsidR="00D32EB4" w:rsidRDefault="007659C6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  <w:r w:rsidR="00D32EB4" w:rsidRPr="00D32EB4">
        <w:rPr>
          <w:rFonts w:ascii="Times New Roman" w:eastAsia="Times New Roman" w:hAnsi="Times New Roman" w:cs="Times New Roman"/>
          <w:sz w:val="28"/>
          <w:szCs w:val="28"/>
        </w:rPr>
        <w:t>Морскую капусту можно есть всю жизнь, и чем дольше она входит в рацион, тем больше принесет пользы. Но при повышенной чувствительности к йоду и длительном не дозированном приеме морской капусты возможны явления йодизма</w:t>
      </w:r>
      <w:r w:rsidR="00D32EB4">
        <w:rPr>
          <w:rFonts w:ascii="Times New Roman" w:eastAsia="Times New Roman" w:hAnsi="Times New Roman" w:cs="Times New Roman"/>
          <w:sz w:val="28"/>
          <w:szCs w:val="28"/>
        </w:rPr>
        <w:t xml:space="preserve">  [</w:t>
      </w:r>
      <w:hyperlink r:id="rId50" w:history="1">
        <w:r w:rsidR="00D32EB4" w:rsidRPr="00D32EB4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</w:rPr>
          <w:t>http://edaplus.info/</w:t>
        </w:r>
      </w:hyperlink>
      <w:r w:rsidR="00D32EB4" w:rsidRPr="00D32EB4">
        <w:rPr>
          <w:rFonts w:ascii="Times New Roman" w:hAnsi="Times New Roman" w:cs="Times New Roman"/>
          <w:sz w:val="28"/>
          <w:szCs w:val="28"/>
        </w:rPr>
        <w:t>]</w:t>
      </w:r>
      <w:r w:rsidR="004B75CD">
        <w:rPr>
          <w:rFonts w:ascii="Times New Roman" w:hAnsi="Times New Roman" w:cs="Times New Roman"/>
          <w:sz w:val="28"/>
          <w:szCs w:val="28"/>
        </w:rPr>
        <w:t>.</w:t>
      </w:r>
    </w:p>
    <w:p w:rsidR="004B75CD" w:rsidRDefault="004B75CD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B75CD" w:rsidRDefault="004B75CD" w:rsidP="0049385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1.4. Еще о морской капусте.</w:t>
      </w:r>
    </w:p>
    <w:p w:rsidR="004B75CD" w:rsidRPr="004B75CD" w:rsidRDefault="004B75CD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7659C6">
        <w:rPr>
          <w:sz w:val="28"/>
          <w:szCs w:val="28"/>
        </w:rPr>
        <w:t xml:space="preserve"> </w:t>
      </w:r>
      <w:r w:rsidRPr="004B75CD">
        <w:rPr>
          <w:sz w:val="28"/>
          <w:szCs w:val="28"/>
        </w:rPr>
        <w:t xml:space="preserve">Водорослей существует 13 классов, причем в Белом море из более примечательных 4-х классов найден 121 вид и 129 форм, </w:t>
      </w:r>
      <w:r>
        <w:rPr>
          <w:sz w:val="28"/>
          <w:szCs w:val="28"/>
        </w:rPr>
        <w:t xml:space="preserve">они </w:t>
      </w:r>
      <w:r w:rsidRPr="004B75CD">
        <w:rPr>
          <w:sz w:val="28"/>
          <w:szCs w:val="28"/>
        </w:rPr>
        <w:t>найден</w:t>
      </w:r>
      <w:r>
        <w:rPr>
          <w:sz w:val="28"/>
          <w:szCs w:val="28"/>
        </w:rPr>
        <w:t>ы</w:t>
      </w:r>
      <w:r w:rsidRPr="004B75CD">
        <w:rPr>
          <w:sz w:val="28"/>
          <w:szCs w:val="28"/>
        </w:rPr>
        <w:t xml:space="preserve"> уже в 1925 г., а число находимых видов все возраст</w:t>
      </w:r>
      <w:r>
        <w:rPr>
          <w:sz w:val="28"/>
          <w:szCs w:val="28"/>
        </w:rPr>
        <w:t xml:space="preserve">ает. В настоящее время практическое </w:t>
      </w:r>
      <w:r w:rsidRPr="004B75CD">
        <w:rPr>
          <w:sz w:val="28"/>
          <w:szCs w:val="28"/>
        </w:rPr>
        <w:t xml:space="preserve">значение находят </w:t>
      </w:r>
      <w:r>
        <w:rPr>
          <w:sz w:val="28"/>
          <w:szCs w:val="28"/>
        </w:rPr>
        <w:t>главным  образом</w:t>
      </w:r>
      <w:r w:rsidRPr="004B75CD">
        <w:rPr>
          <w:sz w:val="28"/>
          <w:szCs w:val="28"/>
        </w:rPr>
        <w:t xml:space="preserve"> бурые водоросли (к которым относятся разные виды ламинарий и фукусов) и багряные (к которым относится анфельция).</w:t>
      </w:r>
    </w:p>
    <w:p w:rsidR="004B75CD" w:rsidRPr="004B75CD" w:rsidRDefault="004B75CD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7659C6">
        <w:rPr>
          <w:rFonts w:ascii="Times New Roman" w:hAnsi="Times New Roman" w:cs="Times New Roman"/>
          <w:sz w:val="28"/>
          <w:szCs w:val="28"/>
        </w:rPr>
        <w:t xml:space="preserve"> </w:t>
      </w:r>
      <w:r w:rsidRPr="004B75CD">
        <w:rPr>
          <w:rFonts w:ascii="Times New Roman" w:hAnsi="Times New Roman" w:cs="Times New Roman"/>
          <w:sz w:val="28"/>
          <w:szCs w:val="28"/>
        </w:rPr>
        <w:t xml:space="preserve">Водоросли – сравнительно молодой продукт оздоровления. Интересно, что активно использовать их начали всего каких-то полвека назад. Сейчас уже научно доказана высокая биологическая активность морской флоры и </w:t>
      </w:r>
      <w:r w:rsidRPr="004B75CD">
        <w:rPr>
          <w:rFonts w:ascii="Times New Roman" w:hAnsi="Times New Roman" w:cs="Times New Roman"/>
          <w:sz w:val="28"/>
          <w:szCs w:val="28"/>
        </w:rPr>
        <w:lastRenderedPageBreak/>
        <w:t>высокая концентрация в ней необходимых человеку веществ. [</w:t>
      </w:r>
      <w:hyperlink r:id="rId51" w:history="1">
        <w:r w:rsidRPr="004B75CD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</w:rPr>
          <w:t>http://www.poleznenko.ru/sedobnye-morskie-vodorosli.html</w:t>
        </w:r>
      </w:hyperlink>
      <w:r w:rsidRPr="004B75CD">
        <w:rPr>
          <w:rFonts w:ascii="Times New Roman" w:hAnsi="Times New Roman" w:cs="Times New Roman"/>
          <w:sz w:val="28"/>
          <w:szCs w:val="28"/>
        </w:rPr>
        <w:t>].</w:t>
      </w:r>
    </w:p>
    <w:p w:rsidR="004B75CD" w:rsidRDefault="004B75CD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4B75CD">
        <w:rPr>
          <w:rFonts w:ascii="Times New Roman" w:hAnsi="Times New Roman" w:cs="Times New Roman"/>
          <w:sz w:val="28"/>
          <w:szCs w:val="28"/>
        </w:rPr>
        <w:t xml:space="preserve">Несмотря на то, что каждый отдельно взятый вид водоросли отличается уникальным химическим составом, у представителей съедобной морской флоры есть и общие черты, обуславливающие их пищевую и диетическую ценность. Итак, морские водоросли содержат: витамины (A, группа B, в т.ч. витамин B5 или пантенол, C, D, K или менадион, PP, M или фолиевая кислота); каротиноиды; липиды с полиненасыщенными жирными кислотами; полисахариды (альгиновая кислота, глюканы, пектины, сульфатированные галактаны, фукоиданы, лигнины – прекрасный источник пищевых волокон); макроэлементы и микроэлементы (здесь безусловный рекордсмен – йод, концентрация которого в среднем составляет 800-1000 мг/кг); производные хлорофилла; растительные ферменты; стерины растительного происхождения; фенольные соединения. Поскольку у морских водорослей низкая калорийность (в среднем 7-15 ккал на 100 г), их с полным правом считают ценным диетическим продуктом. Поэтому чаще кушайте салаты с ароматами моря и запивайте их зеленым чаем. Водоросли разбухнут в желудке и устранят чувство голода. </w:t>
      </w:r>
    </w:p>
    <w:p w:rsidR="004B75CD" w:rsidRDefault="004B75CD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4B75CD">
        <w:rPr>
          <w:rFonts w:ascii="Times New Roman" w:hAnsi="Times New Roman" w:cs="Times New Roman"/>
          <w:sz w:val="28"/>
          <w:szCs w:val="28"/>
        </w:rPr>
        <w:t xml:space="preserve">Науке известно более 1000 видов морских водорослей, из которых в пищу идут далеко не все. И дело здесь вовсе не в их возможной ядовитости.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4B75CD">
        <w:rPr>
          <w:rFonts w:ascii="Times New Roman" w:hAnsi="Times New Roman" w:cs="Times New Roman"/>
          <w:sz w:val="28"/>
          <w:szCs w:val="28"/>
        </w:rPr>
        <w:t xml:space="preserve">Серьезно отравиться можно лишь пресноводными водорослями. Тем не менее лишь некоторые морские водоросли прочно вошли в пищевой рацион человека. Какие водоросли сегодня наиболее активно используются в кулинарии и фармакологии (для производства пищевых добавок)?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8930E2">
        <w:rPr>
          <w:rFonts w:ascii="Times New Roman" w:hAnsi="Times New Roman" w:cs="Times New Roman"/>
          <w:sz w:val="28"/>
          <w:szCs w:val="28"/>
        </w:rPr>
        <w:t xml:space="preserve">    </w:t>
      </w:r>
      <w:r w:rsidR="007659C6">
        <w:rPr>
          <w:rFonts w:ascii="Times New Roman" w:hAnsi="Times New Roman" w:cs="Times New Roman"/>
          <w:sz w:val="28"/>
          <w:szCs w:val="28"/>
        </w:rPr>
        <w:t xml:space="preserve">  </w:t>
      </w:r>
      <w:r w:rsidR="00BB00B0">
        <w:rPr>
          <w:rFonts w:ascii="Times New Roman" w:hAnsi="Times New Roman" w:cs="Times New Roman"/>
          <w:sz w:val="28"/>
          <w:szCs w:val="28"/>
        </w:rPr>
        <w:t xml:space="preserve">    </w:t>
      </w:r>
      <w:r w:rsidRPr="004B75CD">
        <w:rPr>
          <w:rFonts w:ascii="Times New Roman" w:hAnsi="Times New Roman" w:cs="Times New Roman"/>
          <w:i/>
          <w:sz w:val="28"/>
          <w:szCs w:val="28"/>
          <w:u w:val="single"/>
        </w:rPr>
        <w:t xml:space="preserve">Ламинария </w:t>
      </w:r>
      <w:r w:rsidRPr="004B75CD">
        <w:rPr>
          <w:rFonts w:ascii="Times New Roman" w:hAnsi="Times New Roman" w:cs="Times New Roman"/>
          <w:sz w:val="28"/>
          <w:szCs w:val="28"/>
        </w:rPr>
        <w:t>относится к бурым водоро</w:t>
      </w:r>
      <w:r>
        <w:rPr>
          <w:rFonts w:ascii="Times New Roman" w:hAnsi="Times New Roman" w:cs="Times New Roman"/>
          <w:sz w:val="28"/>
          <w:szCs w:val="28"/>
        </w:rPr>
        <w:t xml:space="preserve">слям, прекрасный источник йода </w:t>
      </w:r>
      <w:r w:rsidRPr="004B75CD">
        <w:rPr>
          <w:rFonts w:ascii="Times New Roman" w:hAnsi="Times New Roman" w:cs="Times New Roman"/>
          <w:sz w:val="28"/>
          <w:szCs w:val="28"/>
        </w:rPr>
        <w:t>в редкой органи</w:t>
      </w:r>
      <w:r>
        <w:rPr>
          <w:rFonts w:ascii="Times New Roman" w:hAnsi="Times New Roman" w:cs="Times New Roman"/>
          <w:sz w:val="28"/>
          <w:szCs w:val="28"/>
        </w:rPr>
        <w:t>ческой форме.</w:t>
      </w:r>
      <w:r w:rsidRPr="004B75CD">
        <w:rPr>
          <w:rFonts w:ascii="Times New Roman" w:hAnsi="Times New Roman" w:cs="Times New Roman"/>
          <w:sz w:val="28"/>
          <w:szCs w:val="28"/>
        </w:rPr>
        <w:t xml:space="preserve"> Наибольшую пользу вы сможете извлечь из ламинарии в свежем виде, поскольку добавление уксуса при консервации и производстве салатов лишает водоросли внушительной части ценных св</w:t>
      </w:r>
      <w:r>
        <w:rPr>
          <w:rFonts w:ascii="Times New Roman" w:hAnsi="Times New Roman" w:cs="Times New Roman"/>
          <w:sz w:val="28"/>
          <w:szCs w:val="28"/>
        </w:rPr>
        <w:t>ойств. Еще популярная</w:t>
      </w:r>
      <w:r w:rsidRPr="004B75CD">
        <w:rPr>
          <w:rFonts w:ascii="Times New Roman" w:hAnsi="Times New Roman" w:cs="Times New Roman"/>
          <w:sz w:val="28"/>
          <w:szCs w:val="28"/>
        </w:rPr>
        <w:t xml:space="preserve"> на Востоке разновидность ламинарии, бурую водоросль </w:t>
      </w:r>
      <w:r w:rsidRPr="004B75CD">
        <w:rPr>
          <w:rFonts w:ascii="Times New Roman" w:hAnsi="Times New Roman" w:cs="Times New Roman"/>
          <w:i/>
          <w:sz w:val="28"/>
          <w:szCs w:val="28"/>
          <w:u w:val="single"/>
        </w:rPr>
        <w:t>Араме</w:t>
      </w:r>
      <w:r w:rsidRPr="004B75CD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4B75CD">
        <w:rPr>
          <w:rFonts w:ascii="Times New Roman" w:hAnsi="Times New Roman" w:cs="Times New Roman"/>
          <w:sz w:val="28"/>
          <w:szCs w:val="28"/>
        </w:rPr>
        <w:t xml:space="preserve">– бурая морская водоросль, разновидность ламинарии. Этот </w:t>
      </w:r>
      <w:r w:rsidRPr="004B75CD">
        <w:rPr>
          <w:rFonts w:ascii="Times New Roman" w:hAnsi="Times New Roman" w:cs="Times New Roman"/>
          <w:sz w:val="28"/>
          <w:szCs w:val="28"/>
        </w:rPr>
        <w:lastRenderedPageBreak/>
        <w:t>съедобный морепродукт собирают большей частью вдоль побережья Южной Кореи и Японии. В японской кухне широко используют полезные свойства араме. Как и в случае с другими съедобными водорослями регулярное употребление в пищу араме самым целебным образом сказывается на здоровье человека и защищает организм от многих опасных заболеваний. Эта бурая водоросль действует как сильный стимулятор иммунной системы, поскольку содержит большое количество витаминов: A, B1, B2, B6, C, ниацин, пантотеновую и фолиевую кислоты. В араме присутствуют следующие полезные для иммунитета минералы: кальций, натрий, магний, калий, йод, железо и цинк. Регулярное потребление араме заставляет иммунную систему работать на максимуме, защищая от простуд, инфекций и пр</w:t>
      </w:r>
      <w:r>
        <w:rPr>
          <w:rFonts w:ascii="Times New Roman" w:hAnsi="Times New Roman" w:cs="Times New Roman"/>
          <w:sz w:val="28"/>
          <w:szCs w:val="28"/>
        </w:rPr>
        <w:t xml:space="preserve">очих заболеваний. </w:t>
      </w:r>
      <w:r w:rsidRPr="004B75CD">
        <w:rPr>
          <w:rFonts w:ascii="Times New Roman" w:hAnsi="Times New Roman" w:cs="Times New Roman"/>
          <w:sz w:val="28"/>
          <w:szCs w:val="28"/>
        </w:rPr>
        <w:t xml:space="preserve"> В водорослях сорта араме высок уровень антиоксидантов и фитохимических веществ, которые помогают телу бороться с вызывающими рак повреждениями со стороны свободных радикалов. </w:t>
      </w:r>
      <w:r>
        <w:rPr>
          <w:rFonts w:ascii="Times New Roman" w:hAnsi="Times New Roman" w:cs="Times New Roman"/>
          <w:sz w:val="28"/>
          <w:szCs w:val="28"/>
        </w:rPr>
        <w:t xml:space="preserve">  Также </w:t>
      </w:r>
      <w:r w:rsidRPr="004B75CD">
        <w:rPr>
          <w:rFonts w:ascii="Times New Roman" w:hAnsi="Times New Roman" w:cs="Times New Roman"/>
          <w:i/>
          <w:sz w:val="28"/>
          <w:szCs w:val="28"/>
          <w:u w:val="single"/>
        </w:rPr>
        <w:t>Фукус пузырчатый</w:t>
      </w:r>
      <w:r w:rsidRPr="004B75CD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4B75CD">
        <w:rPr>
          <w:rFonts w:ascii="Times New Roman" w:hAnsi="Times New Roman" w:cs="Times New Roman"/>
          <w:sz w:val="28"/>
          <w:szCs w:val="28"/>
        </w:rPr>
        <w:t>относится к бурым водорослям, известен высоким содержанием витамина A (10 г сушеного продукта против 100 г моркови), витамина D (10 г против 10 кг абрикосов), железа (10 г против 1 кг шпината) и конечно йода (10 г против 11 кг трески). Данный вид морских водорослей обладает мочегонным эффектом, выводит токсины, стимулирует кровообращение, нормализует минеральный обмен. Они идентичны плазме человеческой крови по сво</w:t>
      </w:r>
      <w:r>
        <w:rPr>
          <w:rFonts w:ascii="Times New Roman" w:hAnsi="Times New Roman" w:cs="Times New Roman"/>
          <w:sz w:val="28"/>
          <w:szCs w:val="28"/>
        </w:rPr>
        <w:t>ему химическому составу. Фукоида</w:t>
      </w:r>
      <w:r w:rsidRPr="004B75CD">
        <w:rPr>
          <w:rFonts w:ascii="Times New Roman" w:hAnsi="Times New Roman" w:cs="Times New Roman"/>
          <w:sz w:val="28"/>
          <w:szCs w:val="28"/>
        </w:rPr>
        <w:t xml:space="preserve">н – вещество, обнаруженное учеными в фукусе, обладает иммуномодулирующей, противоопухолевой и антивирусной активностью, в том числе против ВИЧ-инфекции. </w:t>
      </w:r>
      <w:r w:rsidRPr="004B75CD">
        <w:rPr>
          <w:rFonts w:ascii="Times New Roman" w:hAnsi="Times New Roman" w:cs="Times New Roman"/>
          <w:i/>
          <w:sz w:val="28"/>
          <w:szCs w:val="28"/>
          <w:u w:val="single"/>
        </w:rPr>
        <w:t xml:space="preserve">Спирулина </w:t>
      </w:r>
      <w:r w:rsidRPr="004B75CD">
        <w:rPr>
          <w:rFonts w:ascii="Times New Roman" w:hAnsi="Times New Roman" w:cs="Times New Roman"/>
          <w:sz w:val="28"/>
          <w:szCs w:val="28"/>
        </w:rPr>
        <w:t xml:space="preserve">относится к зеленым водорослям, очень богата легко усваиваемыми белками (на 100 г порошкообразного продукта приходится 60-70 г белка). А это в три раза превышает белковую ценность соевых бобов. Не стоит забывать и про 18 различных аминокислот, каждая из которых нужна для здоровой полноценной жизни. Причем 8 аминокислот из этого списка организм синтезировать не умеет. Считается одной из самых популярных съедобных </w:t>
      </w:r>
      <w:r w:rsidRPr="004B75CD">
        <w:rPr>
          <w:rFonts w:ascii="Times New Roman" w:hAnsi="Times New Roman" w:cs="Times New Roman"/>
          <w:sz w:val="28"/>
          <w:szCs w:val="28"/>
        </w:rPr>
        <w:lastRenderedPageBreak/>
        <w:t>морских водорослей. Печально, что в свежем виде ее могут себе позволить только жители африканского побережья озера Чад и мексиканцы из Тескоко – территор</w:t>
      </w:r>
      <w:r>
        <w:rPr>
          <w:rFonts w:ascii="Times New Roman" w:hAnsi="Times New Roman" w:cs="Times New Roman"/>
          <w:sz w:val="28"/>
          <w:szCs w:val="28"/>
        </w:rPr>
        <w:t>ии естественного произрастания С</w:t>
      </w:r>
      <w:r w:rsidRPr="004B75CD">
        <w:rPr>
          <w:rFonts w:ascii="Times New Roman" w:hAnsi="Times New Roman" w:cs="Times New Roman"/>
          <w:sz w:val="28"/>
          <w:szCs w:val="28"/>
        </w:rPr>
        <w:t xml:space="preserve">пирулины. Остальным приходится довольствоваться биологически активными добавками и полуфабрикатами. Пищевая ценность этой зеленой водоросли настолько велика, что ее научились разводить в искусственных условиях (в огромных чанах с теплой, насыщенной углекислым газом, водой) во Франции и Мексике. </w:t>
      </w:r>
      <w:r w:rsidRPr="004B75CD">
        <w:rPr>
          <w:rFonts w:ascii="Times New Roman" w:hAnsi="Times New Roman" w:cs="Times New Roman"/>
          <w:i/>
          <w:sz w:val="28"/>
          <w:szCs w:val="28"/>
          <w:u w:val="single"/>
        </w:rPr>
        <w:t>Ульва или морской салат</w:t>
      </w:r>
      <w:r w:rsidRPr="004B75CD">
        <w:rPr>
          <w:rFonts w:ascii="Times New Roman" w:hAnsi="Times New Roman" w:cs="Times New Roman"/>
          <w:sz w:val="28"/>
          <w:szCs w:val="28"/>
        </w:rPr>
        <w:t xml:space="preserve"> относится к зеленым водорослям, с давних пор используется в пищу жителями Ирландии, Японии, Франции, Китая, Скандинавии. В морском салате много железа, питательных белков и клетчатки. </w:t>
      </w:r>
      <w:r w:rsidRPr="004B75CD">
        <w:rPr>
          <w:rFonts w:ascii="Times New Roman" w:hAnsi="Times New Roman" w:cs="Times New Roman"/>
          <w:i/>
          <w:sz w:val="28"/>
          <w:szCs w:val="28"/>
          <w:u w:val="single"/>
        </w:rPr>
        <w:t>Порфира</w:t>
      </w:r>
      <w:r w:rsidRPr="004B75CD">
        <w:rPr>
          <w:rFonts w:ascii="Times New Roman" w:hAnsi="Times New Roman" w:cs="Times New Roman"/>
          <w:sz w:val="28"/>
          <w:szCs w:val="28"/>
        </w:rPr>
        <w:t xml:space="preserve"> относится к красным водорослям, препятствует развитию атеросклероза и снижает в организме уровень «плохого» холестерина. Данный вид морских водорослей может быть рекомендован сердечникам в качестве диетической добавки к пище. Еще порфира богата витаминами A, B12 и D. </w:t>
      </w:r>
    </w:p>
    <w:p w:rsidR="004B75CD" w:rsidRPr="004B75CD" w:rsidRDefault="004B75CD" w:rsidP="0049385C">
      <w:pPr>
        <w:widowControl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</w:t>
      </w:r>
      <w:r w:rsidRPr="004B75CD">
        <w:rPr>
          <w:rFonts w:ascii="Times New Roman" w:eastAsia="Times New Roman" w:hAnsi="Times New Roman" w:cs="Times New Roman"/>
          <w:sz w:val="28"/>
          <w:szCs w:val="28"/>
        </w:rPr>
        <w:t>Во времена царствования императора Канн-Си в Мукденской провинции, среди населения начала сильно распространяться зобовая болезнь. Канн-Си по совету китайских ученых издал приказ, обязывающий каждого жителя Мукденской провинции съедать систематически в течение года не менее 5 фунтов сухой ламинарии.</w:t>
      </w:r>
    </w:p>
    <w:p w:rsidR="004B75CD" w:rsidRDefault="004B75CD" w:rsidP="0049385C">
      <w:pPr>
        <w:widowControl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r w:rsidRPr="004B75CD">
        <w:rPr>
          <w:rFonts w:ascii="Times New Roman" w:eastAsia="Times New Roman" w:hAnsi="Times New Roman" w:cs="Times New Roman"/>
          <w:sz w:val="28"/>
          <w:szCs w:val="28"/>
        </w:rPr>
        <w:t>Благодаря уникальному химическому составу и свойствам отдельных компонентов морские водоросли в последнее время оказались в центре внимания ученых.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B75CD">
        <w:rPr>
          <w:rFonts w:ascii="Times New Roman" w:eastAsia="Times New Roman" w:hAnsi="Times New Roman" w:cs="Times New Roman"/>
          <w:sz w:val="28"/>
          <w:szCs w:val="28"/>
        </w:rPr>
        <w:t xml:space="preserve">Научно доказано, что систематическое употребление морской капусты в небольших дозах улучшает обмен веществ в организме и повышает его тонус. </w:t>
      </w:r>
    </w:p>
    <w:p w:rsidR="004B75CD" w:rsidRPr="004B75CD" w:rsidRDefault="004B75CD" w:rsidP="0049385C">
      <w:pPr>
        <w:pStyle w:val="a6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B75CD">
        <w:rPr>
          <w:i/>
          <w:sz w:val="28"/>
          <w:szCs w:val="28"/>
        </w:rPr>
        <w:t xml:space="preserve">    </w:t>
      </w:r>
      <w:r w:rsidR="007659C6">
        <w:rPr>
          <w:i/>
          <w:sz w:val="28"/>
          <w:szCs w:val="28"/>
        </w:rPr>
        <w:t xml:space="preserve">  </w:t>
      </w:r>
      <w:r w:rsidRPr="004B75CD">
        <w:rPr>
          <w:i/>
          <w:sz w:val="28"/>
          <w:szCs w:val="28"/>
          <w:u w:val="single"/>
        </w:rPr>
        <w:t>Вакаме.</w:t>
      </w:r>
      <w:r w:rsidRPr="004B75CD">
        <w:rPr>
          <w:sz w:val="28"/>
          <w:szCs w:val="28"/>
        </w:rPr>
        <w:t xml:space="preserve"> Эти водоросли - рекордсмен по наличию йода. А значит просто обязаны быть </w:t>
      </w:r>
      <w:r>
        <w:rPr>
          <w:sz w:val="28"/>
          <w:szCs w:val="28"/>
        </w:rPr>
        <w:t>на нашем столе хотя бы изредка [</w:t>
      </w:r>
      <w:r w:rsidRPr="004B75CD">
        <w:rPr>
          <w:sz w:val="28"/>
          <w:szCs w:val="28"/>
        </w:rPr>
        <w:t xml:space="preserve"> http://namnamra.ru].</w:t>
      </w:r>
    </w:p>
    <w:p w:rsidR="004B75CD" w:rsidRPr="004B75CD" w:rsidRDefault="004B75CD" w:rsidP="0049385C">
      <w:pPr>
        <w:widowControl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7659C6">
        <w:rPr>
          <w:rFonts w:ascii="Times New Roman" w:hAnsi="Times New Roman" w:cs="Times New Roman"/>
          <w:sz w:val="28"/>
          <w:szCs w:val="28"/>
        </w:rPr>
        <w:t xml:space="preserve"> </w:t>
      </w:r>
      <w:r w:rsidRPr="004B75CD">
        <w:rPr>
          <w:rFonts w:ascii="Times New Roman" w:hAnsi="Times New Roman" w:cs="Times New Roman"/>
          <w:sz w:val="28"/>
          <w:szCs w:val="28"/>
        </w:rPr>
        <w:t xml:space="preserve">Водоросли </w:t>
      </w:r>
      <w:r w:rsidR="005644B7">
        <w:rPr>
          <w:rFonts w:ascii="Times New Roman" w:hAnsi="Times New Roman" w:cs="Times New Roman"/>
          <w:i/>
          <w:sz w:val="28"/>
          <w:szCs w:val="28"/>
          <w:u w:val="single"/>
        </w:rPr>
        <w:t>Н</w:t>
      </w:r>
      <w:r w:rsidRPr="004B75CD">
        <w:rPr>
          <w:rFonts w:ascii="Times New Roman" w:hAnsi="Times New Roman" w:cs="Times New Roman"/>
          <w:i/>
          <w:sz w:val="28"/>
          <w:szCs w:val="28"/>
          <w:u w:val="single"/>
        </w:rPr>
        <w:t>ори</w:t>
      </w:r>
      <w:r w:rsidRPr="004B75CD">
        <w:rPr>
          <w:rFonts w:ascii="Times New Roman" w:hAnsi="Times New Roman" w:cs="Times New Roman"/>
          <w:sz w:val="28"/>
          <w:szCs w:val="28"/>
        </w:rPr>
        <w:t xml:space="preserve"> - это тонкие, напоминающие бумагу, зеленые листы из высушенных съедобных водорослей. В их состав входит растительный белок, многие важные витамины и довольно большое количество йода, а также ряд </w:t>
      </w:r>
      <w:r w:rsidRPr="004B75CD">
        <w:rPr>
          <w:rFonts w:ascii="Times New Roman" w:hAnsi="Times New Roman" w:cs="Times New Roman"/>
          <w:sz w:val="28"/>
          <w:szCs w:val="28"/>
        </w:rPr>
        <w:lastRenderedPageBreak/>
        <w:t>других ценных минеральных веществ. В ку</w:t>
      </w:r>
      <w:r w:rsidR="007E45AD">
        <w:rPr>
          <w:rFonts w:ascii="Times New Roman" w:hAnsi="Times New Roman" w:cs="Times New Roman"/>
          <w:sz w:val="28"/>
          <w:szCs w:val="28"/>
        </w:rPr>
        <w:t xml:space="preserve">линарии сухие водоросли </w:t>
      </w:r>
      <w:r w:rsidR="007659C6">
        <w:rPr>
          <w:rFonts w:ascii="Times New Roman" w:hAnsi="Times New Roman" w:cs="Times New Roman"/>
          <w:sz w:val="28"/>
          <w:szCs w:val="28"/>
        </w:rPr>
        <w:t>Нори</w:t>
      </w:r>
      <w:r w:rsidR="007E45AD">
        <w:rPr>
          <w:rFonts w:ascii="Times New Roman" w:hAnsi="Times New Roman" w:cs="Times New Roman"/>
          <w:sz w:val="28"/>
          <w:szCs w:val="28"/>
        </w:rPr>
        <w:t xml:space="preserve"> </w:t>
      </w:r>
      <w:r w:rsidRPr="004B75CD">
        <w:rPr>
          <w:rFonts w:ascii="Times New Roman" w:hAnsi="Times New Roman" w:cs="Times New Roman"/>
          <w:sz w:val="28"/>
          <w:szCs w:val="28"/>
        </w:rPr>
        <w:t xml:space="preserve"> применяютс</w:t>
      </w:r>
      <w:r w:rsidR="007E45AD">
        <w:rPr>
          <w:rFonts w:ascii="Times New Roman" w:hAnsi="Times New Roman" w:cs="Times New Roman"/>
          <w:sz w:val="28"/>
          <w:szCs w:val="28"/>
        </w:rPr>
        <w:t xml:space="preserve">я для приготовления </w:t>
      </w:r>
      <w:r w:rsidRPr="004B75CD">
        <w:rPr>
          <w:rFonts w:ascii="Times New Roman" w:hAnsi="Times New Roman" w:cs="Times New Roman"/>
          <w:sz w:val="28"/>
          <w:szCs w:val="28"/>
        </w:rPr>
        <w:t xml:space="preserve"> блюд китайс</w:t>
      </w:r>
      <w:r w:rsidR="007E45AD">
        <w:rPr>
          <w:rFonts w:ascii="Times New Roman" w:hAnsi="Times New Roman" w:cs="Times New Roman"/>
          <w:sz w:val="28"/>
          <w:szCs w:val="28"/>
        </w:rPr>
        <w:t xml:space="preserve">кой и японской кухни, причем </w:t>
      </w:r>
      <w:r w:rsidRPr="004B75CD">
        <w:rPr>
          <w:rFonts w:ascii="Times New Roman" w:hAnsi="Times New Roman" w:cs="Times New Roman"/>
          <w:sz w:val="28"/>
          <w:szCs w:val="28"/>
        </w:rPr>
        <w:t xml:space="preserve"> не только знаменитые суши, но и разнообразные питательные бульоны, супы, закуски и вторые блюда.</w:t>
      </w:r>
    </w:p>
    <w:p w:rsidR="004B75CD" w:rsidRDefault="004B75CD" w:rsidP="0049385C">
      <w:pPr>
        <w:widowControl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Style w:val="a9"/>
          <w:rFonts w:ascii="Times New Roman" w:hAnsi="Times New Roman" w:cs="Times New Roman"/>
          <w:bCs/>
          <w:i w:val="0"/>
          <w:sz w:val="28"/>
          <w:szCs w:val="28"/>
        </w:rPr>
        <w:t xml:space="preserve">    </w:t>
      </w:r>
      <w:r w:rsidR="007659C6">
        <w:rPr>
          <w:rStyle w:val="a9"/>
          <w:rFonts w:ascii="Times New Roman" w:hAnsi="Times New Roman" w:cs="Times New Roman"/>
          <w:bCs/>
          <w:i w:val="0"/>
          <w:sz w:val="28"/>
          <w:szCs w:val="28"/>
        </w:rPr>
        <w:t xml:space="preserve">   </w:t>
      </w:r>
      <w:r w:rsidRPr="004B75CD">
        <w:rPr>
          <w:rStyle w:val="a9"/>
          <w:rFonts w:ascii="Times New Roman" w:hAnsi="Times New Roman" w:cs="Times New Roman"/>
          <w:bCs/>
          <w:i w:val="0"/>
          <w:sz w:val="28"/>
          <w:szCs w:val="28"/>
        </w:rPr>
        <w:t>Водоросли, сохранившиеся в своем первозданном виде более 50 миллионов лет, обрели уникальные свойства, которыми не обладает ни одно наземное растение. По содержанию микроэлементов и витаминов морская капуста в 100 −1000 раз превосходит наземные растения, а ряд биологически активных веществ этой водоросли не встречается в наземных растениях вовсе. Морская капуста содержит все необходимые человеческому организму компоненты, а ее биохимический состав сходен с составом плазмы крови и тканей человеческого организма</w:t>
      </w:r>
      <w:bookmarkEnd w:id="0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B75CD">
        <w:rPr>
          <w:rFonts w:ascii="Times New Roman" w:hAnsi="Times New Roman" w:cs="Times New Roman"/>
          <w:sz w:val="28"/>
          <w:szCs w:val="28"/>
        </w:rPr>
        <w:t>[</w:t>
      </w:r>
      <w:hyperlink r:id="rId52" w:history="1">
        <w:r w:rsidRPr="004B75CD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</w:rPr>
          <w:t>http://littoral.ru/</w:t>
        </w:r>
      </w:hyperlink>
      <w:r w:rsidRPr="004B75CD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  <w:r w:rsidRPr="004B75CD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4B75CD">
        <w:rPr>
          <w:rFonts w:ascii="Times New Roman" w:hAnsi="Times New Roman" w:cs="Times New Roman"/>
          <w:i/>
          <w:sz w:val="28"/>
          <w:szCs w:val="28"/>
          <w:u w:val="single"/>
        </w:rPr>
        <w:t xml:space="preserve">  </w:t>
      </w:r>
    </w:p>
    <w:p w:rsidR="0049385C" w:rsidRDefault="0049385C" w:rsidP="0049385C">
      <w:pPr>
        <w:widowControl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49385C" w:rsidRDefault="0049385C" w:rsidP="0049385C">
      <w:pPr>
        <w:widowControl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49385C" w:rsidRDefault="0049385C" w:rsidP="0049385C">
      <w:pPr>
        <w:widowControl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49385C" w:rsidRDefault="0049385C" w:rsidP="0049385C">
      <w:pPr>
        <w:widowControl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49385C" w:rsidRDefault="0049385C" w:rsidP="0049385C">
      <w:pPr>
        <w:widowControl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49385C" w:rsidRDefault="0049385C" w:rsidP="0049385C">
      <w:pPr>
        <w:widowControl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49385C" w:rsidRDefault="0049385C" w:rsidP="0049385C">
      <w:pPr>
        <w:widowControl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49385C" w:rsidRDefault="0049385C" w:rsidP="0049385C">
      <w:pPr>
        <w:widowControl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49385C" w:rsidRDefault="0049385C" w:rsidP="0049385C">
      <w:pPr>
        <w:widowControl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49385C" w:rsidRDefault="0049385C" w:rsidP="0049385C">
      <w:pPr>
        <w:widowControl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49385C" w:rsidRDefault="0049385C" w:rsidP="0049385C">
      <w:pPr>
        <w:widowControl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49385C" w:rsidRDefault="0049385C" w:rsidP="0049385C">
      <w:pPr>
        <w:widowControl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49385C" w:rsidRDefault="0049385C" w:rsidP="0049385C">
      <w:pPr>
        <w:widowControl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49385C" w:rsidRDefault="0049385C" w:rsidP="0049385C">
      <w:pPr>
        <w:widowControl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49385C" w:rsidRDefault="0049385C" w:rsidP="0049385C">
      <w:pPr>
        <w:widowControl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49385C" w:rsidRDefault="0049385C" w:rsidP="0049385C">
      <w:pPr>
        <w:widowControl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49385C" w:rsidRDefault="0049385C" w:rsidP="0049385C">
      <w:pPr>
        <w:widowControl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49385C" w:rsidRPr="004B75CD" w:rsidRDefault="0049385C" w:rsidP="0049385C">
      <w:pPr>
        <w:widowControl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3C4198" w:rsidRPr="004A35FD" w:rsidRDefault="003C4198" w:rsidP="0049385C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b/>
          <w:sz w:val="32"/>
          <w:szCs w:val="32"/>
        </w:rPr>
      </w:pPr>
      <w:r w:rsidRPr="007B7550">
        <w:rPr>
          <w:rFonts w:ascii="Times New Roman" w:hAnsi="Times New Roman" w:cs="Times New Roman"/>
          <w:b/>
          <w:sz w:val="32"/>
          <w:szCs w:val="32"/>
        </w:rPr>
        <w:lastRenderedPageBreak/>
        <w:t>2. Материал и методика исследования</w:t>
      </w:r>
    </w:p>
    <w:p w:rsidR="003C4198" w:rsidRPr="007B7550" w:rsidRDefault="008930E2" w:rsidP="0049385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3C4198" w:rsidRPr="007B7550">
        <w:rPr>
          <w:rFonts w:ascii="Times New Roman" w:hAnsi="Times New Roman" w:cs="Times New Roman"/>
          <w:b/>
          <w:sz w:val="28"/>
          <w:szCs w:val="28"/>
        </w:rPr>
        <w:t>Объект исследования:</w:t>
      </w:r>
      <w:r w:rsidR="003C4198" w:rsidRPr="007B7550">
        <w:rPr>
          <w:rFonts w:ascii="Times New Roman" w:hAnsi="Times New Roman" w:cs="Times New Roman"/>
          <w:sz w:val="28"/>
          <w:szCs w:val="28"/>
        </w:rPr>
        <w:t xml:space="preserve"> </w:t>
      </w:r>
      <w:r w:rsidR="004B75CD">
        <w:rPr>
          <w:rFonts w:ascii="Times New Roman" w:hAnsi="Times New Roman" w:cs="Times New Roman"/>
          <w:sz w:val="28"/>
          <w:szCs w:val="28"/>
        </w:rPr>
        <w:t>морская  капуста Ламинария</w:t>
      </w:r>
      <w:r w:rsidR="003C4198" w:rsidRPr="007B7550">
        <w:rPr>
          <w:rFonts w:ascii="Times New Roman" w:hAnsi="Times New Roman" w:cs="Times New Roman"/>
          <w:sz w:val="28"/>
          <w:szCs w:val="28"/>
        </w:rPr>
        <w:t>;</w:t>
      </w:r>
    </w:p>
    <w:p w:rsidR="003C4198" w:rsidRPr="007B7550" w:rsidRDefault="003C4198" w:rsidP="0049385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7550">
        <w:rPr>
          <w:rFonts w:ascii="Times New Roman" w:hAnsi="Times New Roman" w:cs="Times New Roman"/>
          <w:b/>
          <w:sz w:val="28"/>
          <w:szCs w:val="28"/>
        </w:rPr>
        <w:t>Материалы:</w:t>
      </w:r>
      <w:r w:rsidR="004B75CD">
        <w:rPr>
          <w:rFonts w:ascii="Times New Roman" w:hAnsi="Times New Roman" w:cs="Times New Roman"/>
          <w:sz w:val="28"/>
          <w:szCs w:val="28"/>
        </w:rPr>
        <w:t xml:space="preserve">  сушеная ламинария, спирт, </w:t>
      </w:r>
      <w:r w:rsidR="00BD6D32">
        <w:rPr>
          <w:rFonts w:ascii="Times New Roman" w:hAnsi="Times New Roman" w:cs="Times New Roman"/>
          <w:sz w:val="28"/>
          <w:szCs w:val="28"/>
        </w:rPr>
        <w:t xml:space="preserve">соляная кислота, </w:t>
      </w:r>
      <w:r w:rsidR="004B75CD">
        <w:rPr>
          <w:rFonts w:ascii="Times New Roman" w:hAnsi="Times New Roman" w:cs="Times New Roman"/>
          <w:sz w:val="28"/>
          <w:szCs w:val="28"/>
        </w:rPr>
        <w:t>вода,</w:t>
      </w:r>
      <w:r w:rsidR="00C754F0">
        <w:rPr>
          <w:rFonts w:ascii="Times New Roman" w:hAnsi="Times New Roman" w:cs="Times New Roman"/>
          <w:sz w:val="28"/>
          <w:szCs w:val="28"/>
        </w:rPr>
        <w:t xml:space="preserve"> крахмал, фильтровальная бумага</w:t>
      </w:r>
      <w:r w:rsidRPr="007B7550">
        <w:rPr>
          <w:rFonts w:ascii="Times New Roman" w:hAnsi="Times New Roman" w:cs="Times New Roman"/>
          <w:sz w:val="28"/>
          <w:szCs w:val="28"/>
        </w:rPr>
        <w:t>;</w:t>
      </w:r>
    </w:p>
    <w:p w:rsidR="003C4198" w:rsidRPr="007B7550" w:rsidRDefault="003C4198" w:rsidP="0049385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7550">
        <w:rPr>
          <w:rFonts w:ascii="Times New Roman" w:hAnsi="Times New Roman" w:cs="Times New Roman"/>
          <w:b/>
          <w:sz w:val="28"/>
          <w:szCs w:val="28"/>
        </w:rPr>
        <w:t>Оборудование:</w:t>
      </w:r>
      <w:r w:rsidRPr="007B755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небольшие тарелки,</w:t>
      </w:r>
      <w:r w:rsidRPr="007B7550">
        <w:rPr>
          <w:rFonts w:ascii="Times New Roman" w:hAnsi="Times New Roman" w:cs="Times New Roman"/>
          <w:sz w:val="28"/>
          <w:szCs w:val="28"/>
        </w:rPr>
        <w:t xml:space="preserve"> </w:t>
      </w:r>
      <w:r w:rsidR="004B75CD">
        <w:rPr>
          <w:rFonts w:ascii="Times New Roman" w:hAnsi="Times New Roman" w:cs="Times New Roman"/>
          <w:sz w:val="28"/>
          <w:szCs w:val="28"/>
        </w:rPr>
        <w:t>баночки с крышкой, пробирки</w:t>
      </w:r>
      <w:r>
        <w:rPr>
          <w:rFonts w:ascii="Times New Roman" w:hAnsi="Times New Roman" w:cs="Times New Roman"/>
          <w:sz w:val="28"/>
          <w:szCs w:val="28"/>
        </w:rPr>
        <w:t>, ручка</w:t>
      </w:r>
      <w:r w:rsidRPr="007B7550">
        <w:rPr>
          <w:rFonts w:ascii="Times New Roman" w:hAnsi="Times New Roman" w:cs="Times New Roman"/>
          <w:sz w:val="28"/>
          <w:szCs w:val="28"/>
        </w:rPr>
        <w:t xml:space="preserve">, блокнот, </w:t>
      </w:r>
      <w:r>
        <w:rPr>
          <w:rFonts w:ascii="Times New Roman" w:hAnsi="Times New Roman" w:cs="Times New Roman"/>
          <w:sz w:val="28"/>
          <w:szCs w:val="28"/>
        </w:rPr>
        <w:t xml:space="preserve">анкеты, </w:t>
      </w:r>
      <w:r w:rsidRPr="007B7550">
        <w:rPr>
          <w:rFonts w:ascii="Times New Roman" w:hAnsi="Times New Roman" w:cs="Times New Roman"/>
          <w:sz w:val="28"/>
          <w:szCs w:val="28"/>
        </w:rPr>
        <w:t>цифровой фотоаппарат «</w:t>
      </w:r>
      <w:r w:rsidRPr="00B2296A">
        <w:rPr>
          <w:rFonts w:ascii="Times New Roman" w:hAnsi="Times New Roman" w:cs="Times New Roman"/>
          <w:sz w:val="28"/>
          <w:szCs w:val="28"/>
        </w:rPr>
        <w:t>Samsung</w:t>
      </w:r>
      <w:r w:rsidRPr="007B7550">
        <w:rPr>
          <w:rFonts w:ascii="Times New Roman" w:hAnsi="Times New Roman" w:cs="Times New Roman"/>
          <w:sz w:val="28"/>
          <w:szCs w:val="28"/>
        </w:rPr>
        <w:t>».</w:t>
      </w:r>
    </w:p>
    <w:p w:rsidR="003C4198" w:rsidRPr="007B7550" w:rsidRDefault="003C4198" w:rsidP="0049385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7550">
        <w:rPr>
          <w:rFonts w:ascii="Times New Roman" w:hAnsi="Times New Roman" w:cs="Times New Roman"/>
          <w:b/>
          <w:sz w:val="28"/>
          <w:szCs w:val="28"/>
        </w:rPr>
        <w:t xml:space="preserve">Время проведения исследования: </w:t>
      </w:r>
      <w:r>
        <w:rPr>
          <w:rFonts w:ascii="Times New Roman" w:hAnsi="Times New Roman" w:cs="Times New Roman"/>
          <w:sz w:val="28"/>
          <w:szCs w:val="28"/>
        </w:rPr>
        <w:t>но</w:t>
      </w:r>
      <w:r w:rsidRPr="007B7550">
        <w:rPr>
          <w:rFonts w:ascii="Times New Roman" w:hAnsi="Times New Roman" w:cs="Times New Roman"/>
          <w:sz w:val="28"/>
          <w:szCs w:val="28"/>
        </w:rPr>
        <w:t>ябрь</w:t>
      </w:r>
      <w:r w:rsidR="00146920">
        <w:rPr>
          <w:rFonts w:ascii="Times New Roman" w:hAnsi="Times New Roman" w:cs="Times New Roman"/>
          <w:sz w:val="28"/>
          <w:szCs w:val="28"/>
        </w:rPr>
        <w:t xml:space="preserve"> 2015г. - февраль</w:t>
      </w:r>
      <w:r w:rsidR="004B75CD">
        <w:rPr>
          <w:rFonts w:ascii="Times New Roman" w:hAnsi="Times New Roman" w:cs="Times New Roman"/>
          <w:sz w:val="28"/>
          <w:szCs w:val="28"/>
        </w:rPr>
        <w:t xml:space="preserve"> 2016</w:t>
      </w:r>
      <w:r w:rsidRPr="007B7550">
        <w:rPr>
          <w:rFonts w:ascii="Times New Roman" w:hAnsi="Times New Roman" w:cs="Times New Roman"/>
          <w:sz w:val="28"/>
          <w:szCs w:val="28"/>
        </w:rPr>
        <w:t>г.</w:t>
      </w:r>
    </w:p>
    <w:p w:rsidR="003C4198" w:rsidRPr="007B7550" w:rsidRDefault="003C4198" w:rsidP="0049385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7550">
        <w:rPr>
          <w:rFonts w:ascii="Times New Roman" w:hAnsi="Times New Roman" w:cs="Times New Roman"/>
          <w:b/>
          <w:sz w:val="28"/>
          <w:szCs w:val="28"/>
        </w:rPr>
        <w:t xml:space="preserve">Место проведения:  </w:t>
      </w:r>
      <w:r w:rsidRPr="00E134C6">
        <w:rPr>
          <w:rFonts w:ascii="Times New Roman" w:hAnsi="Times New Roman" w:cs="Times New Roman"/>
          <w:sz w:val="28"/>
          <w:szCs w:val="28"/>
        </w:rPr>
        <w:t xml:space="preserve">кабинет </w:t>
      </w:r>
      <w:r>
        <w:rPr>
          <w:rFonts w:ascii="Times New Roman" w:hAnsi="Times New Roman" w:cs="Times New Roman"/>
          <w:sz w:val="28"/>
          <w:szCs w:val="28"/>
        </w:rPr>
        <w:t xml:space="preserve">экологии </w:t>
      </w:r>
      <w:r w:rsidR="004B75CD">
        <w:rPr>
          <w:rFonts w:ascii="Times New Roman" w:hAnsi="Times New Roman" w:cs="Times New Roman"/>
          <w:sz w:val="28"/>
          <w:szCs w:val="28"/>
        </w:rPr>
        <w:t xml:space="preserve"> </w:t>
      </w:r>
      <w:r w:rsidR="00146920">
        <w:rPr>
          <w:rFonts w:ascii="Times New Roman" w:hAnsi="Times New Roman" w:cs="Times New Roman"/>
          <w:sz w:val="28"/>
          <w:szCs w:val="28"/>
        </w:rPr>
        <w:t>Дома природы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C4198" w:rsidRPr="007B7550" w:rsidRDefault="003C4198" w:rsidP="0049385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7550">
        <w:rPr>
          <w:rFonts w:ascii="Times New Roman" w:hAnsi="Times New Roman" w:cs="Times New Roman"/>
          <w:b/>
          <w:sz w:val="28"/>
          <w:szCs w:val="28"/>
        </w:rPr>
        <w:t>Методика исследования:</w:t>
      </w:r>
    </w:p>
    <w:p w:rsidR="003C4198" w:rsidRPr="007B7550" w:rsidRDefault="003C4198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7550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>2.1.</w:t>
      </w:r>
      <w:r w:rsidRPr="007B7550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B7550">
        <w:rPr>
          <w:rFonts w:ascii="Times New Roman" w:hAnsi="Times New Roman" w:cs="Times New Roman"/>
          <w:sz w:val="28"/>
          <w:szCs w:val="28"/>
        </w:rPr>
        <w:t>Исследования мы</w:t>
      </w:r>
      <w:r w:rsidR="004B75CD">
        <w:rPr>
          <w:rFonts w:ascii="Times New Roman" w:hAnsi="Times New Roman" w:cs="Times New Roman"/>
          <w:sz w:val="28"/>
          <w:szCs w:val="28"/>
        </w:rPr>
        <w:t xml:space="preserve"> проводили в</w:t>
      </w:r>
      <w:r>
        <w:rPr>
          <w:rFonts w:ascii="Times New Roman" w:hAnsi="Times New Roman" w:cs="Times New Roman"/>
          <w:sz w:val="28"/>
          <w:szCs w:val="28"/>
        </w:rPr>
        <w:t xml:space="preserve"> каб</w:t>
      </w:r>
      <w:r w:rsidR="004B75CD">
        <w:rPr>
          <w:rFonts w:ascii="Times New Roman" w:hAnsi="Times New Roman" w:cs="Times New Roman"/>
          <w:sz w:val="28"/>
          <w:szCs w:val="28"/>
        </w:rPr>
        <w:t>инете Д</w:t>
      </w:r>
      <w:r w:rsidR="00146920">
        <w:rPr>
          <w:rFonts w:ascii="Times New Roman" w:hAnsi="Times New Roman" w:cs="Times New Roman"/>
          <w:sz w:val="28"/>
          <w:szCs w:val="28"/>
        </w:rPr>
        <w:t>ома природы с ноября 2015г. по февраль</w:t>
      </w:r>
      <w:r w:rsidR="004B75CD">
        <w:rPr>
          <w:rFonts w:ascii="Times New Roman" w:hAnsi="Times New Roman" w:cs="Times New Roman"/>
          <w:sz w:val="28"/>
          <w:szCs w:val="28"/>
        </w:rPr>
        <w:t xml:space="preserve"> 2016</w:t>
      </w:r>
      <w:r w:rsidRPr="007B7550">
        <w:rPr>
          <w:rFonts w:ascii="Times New Roman" w:hAnsi="Times New Roman" w:cs="Times New Roman"/>
          <w:sz w:val="28"/>
          <w:szCs w:val="28"/>
        </w:rPr>
        <w:t xml:space="preserve">г. </w:t>
      </w:r>
    </w:p>
    <w:p w:rsidR="00C754F0" w:rsidRPr="00BB2660" w:rsidRDefault="003C4198" w:rsidP="0049385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C754F0" w:rsidRPr="00BB2660">
        <w:rPr>
          <w:rFonts w:ascii="Times New Roman" w:hAnsi="Times New Roman" w:cs="Times New Roman"/>
          <w:i/>
          <w:sz w:val="28"/>
          <w:szCs w:val="28"/>
          <w:u w:val="single"/>
        </w:rPr>
        <w:t>Выяв</w:t>
      </w:r>
      <w:r w:rsidR="00A83A4B" w:rsidRPr="00BB2660">
        <w:rPr>
          <w:rFonts w:ascii="Times New Roman" w:hAnsi="Times New Roman" w:cs="Times New Roman"/>
          <w:i/>
          <w:sz w:val="28"/>
          <w:szCs w:val="28"/>
          <w:u w:val="single"/>
        </w:rPr>
        <w:t xml:space="preserve">ление каротина (провитамин А) в </w:t>
      </w:r>
      <w:r w:rsidR="00C754F0" w:rsidRPr="00BB2660">
        <w:rPr>
          <w:rFonts w:ascii="Times New Roman" w:hAnsi="Times New Roman" w:cs="Times New Roman"/>
          <w:i/>
          <w:sz w:val="28"/>
          <w:szCs w:val="28"/>
          <w:u w:val="single"/>
        </w:rPr>
        <w:t xml:space="preserve"> ламинарии.</w:t>
      </w:r>
    </w:p>
    <w:p w:rsidR="00451B8A" w:rsidRDefault="00F85BE5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3C4198">
        <w:rPr>
          <w:rFonts w:ascii="Times New Roman" w:hAnsi="Times New Roman" w:cs="Times New Roman"/>
          <w:sz w:val="28"/>
          <w:szCs w:val="28"/>
        </w:rPr>
        <w:t>Для своего первого эксперимента мы подобрали небольшие баночки с крышками.</w:t>
      </w:r>
      <w:r w:rsidR="00C754F0">
        <w:rPr>
          <w:rFonts w:ascii="Times New Roman" w:hAnsi="Times New Roman" w:cs="Times New Roman"/>
          <w:sz w:val="28"/>
          <w:szCs w:val="28"/>
        </w:rPr>
        <w:t xml:space="preserve"> Поместили чайную ложку сухой ламинарии в банку, залили небольшим количеством спирта (две столовых ложки) и при комнатной температуре оставили на сутки. </w:t>
      </w:r>
      <w:r w:rsidR="003C4198">
        <w:rPr>
          <w:rFonts w:ascii="Times New Roman" w:hAnsi="Times New Roman" w:cs="Times New Roman"/>
          <w:sz w:val="28"/>
          <w:szCs w:val="28"/>
        </w:rPr>
        <w:t xml:space="preserve"> </w:t>
      </w:r>
      <w:r w:rsidR="00C754F0">
        <w:rPr>
          <w:rFonts w:ascii="Times New Roman" w:hAnsi="Times New Roman" w:cs="Times New Roman"/>
          <w:sz w:val="28"/>
          <w:szCs w:val="28"/>
        </w:rPr>
        <w:t xml:space="preserve">Если  опустить фильтровальную бумагу  (можно взять белую салфетку) в баночку с отстоявшейся сутки морской капустой, то появляется желтая полоса  - это каротин. Эксперимент  повторяли три раза: в ноябре, в </w:t>
      </w:r>
      <w:r w:rsidR="005644B7">
        <w:rPr>
          <w:rFonts w:ascii="Times New Roman" w:hAnsi="Times New Roman" w:cs="Times New Roman"/>
          <w:sz w:val="28"/>
          <w:szCs w:val="28"/>
        </w:rPr>
        <w:t xml:space="preserve"> </w:t>
      </w:r>
      <w:r w:rsidR="00C754F0">
        <w:rPr>
          <w:rFonts w:ascii="Times New Roman" w:hAnsi="Times New Roman" w:cs="Times New Roman"/>
          <w:sz w:val="28"/>
          <w:szCs w:val="28"/>
        </w:rPr>
        <w:t xml:space="preserve">январе </w:t>
      </w:r>
      <w:r w:rsidR="005644B7">
        <w:rPr>
          <w:rFonts w:ascii="Times New Roman" w:hAnsi="Times New Roman" w:cs="Times New Roman"/>
          <w:sz w:val="28"/>
          <w:szCs w:val="28"/>
        </w:rPr>
        <w:t xml:space="preserve"> </w:t>
      </w:r>
      <w:r w:rsidR="00C754F0">
        <w:rPr>
          <w:rFonts w:ascii="Times New Roman" w:hAnsi="Times New Roman" w:cs="Times New Roman"/>
          <w:sz w:val="28"/>
          <w:szCs w:val="28"/>
        </w:rPr>
        <w:t xml:space="preserve">и  в </w:t>
      </w:r>
      <w:r w:rsidR="005644B7">
        <w:rPr>
          <w:rFonts w:ascii="Times New Roman" w:hAnsi="Times New Roman" w:cs="Times New Roman"/>
          <w:sz w:val="28"/>
          <w:szCs w:val="28"/>
        </w:rPr>
        <w:t xml:space="preserve"> </w:t>
      </w:r>
      <w:r w:rsidR="00C754F0">
        <w:rPr>
          <w:rFonts w:ascii="Times New Roman" w:hAnsi="Times New Roman" w:cs="Times New Roman"/>
          <w:sz w:val="28"/>
          <w:szCs w:val="28"/>
        </w:rPr>
        <w:t>феврале.</w:t>
      </w:r>
      <w:r w:rsidR="00451B8A" w:rsidRPr="00451B8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51B8A" w:rsidRDefault="00451B8A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Фотографировали эксперимент. Составили таблицы, сделали выводы. Результаты -  в таблице № 1.</w:t>
      </w:r>
      <w:r w:rsidR="00BE0EEB">
        <w:rPr>
          <w:rFonts w:ascii="Times New Roman" w:hAnsi="Times New Roman" w:cs="Times New Roman"/>
          <w:sz w:val="28"/>
          <w:szCs w:val="28"/>
        </w:rPr>
        <w:t xml:space="preserve"> Фото – в приложении </w:t>
      </w:r>
      <w:r w:rsidR="005D7604">
        <w:rPr>
          <w:rFonts w:ascii="Times New Roman" w:hAnsi="Times New Roman" w:cs="Times New Roman"/>
          <w:sz w:val="28"/>
          <w:szCs w:val="28"/>
        </w:rPr>
        <w:t>№ 2 и № 3.</w:t>
      </w:r>
    </w:p>
    <w:p w:rsidR="00BD6D32" w:rsidRDefault="00BD6D32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51B8A" w:rsidRDefault="00451B8A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2.2. Второй эксперимент – </w:t>
      </w:r>
      <w:r w:rsidRPr="00BB2660">
        <w:rPr>
          <w:rFonts w:ascii="Times New Roman" w:hAnsi="Times New Roman" w:cs="Times New Roman"/>
          <w:i/>
          <w:sz w:val="28"/>
          <w:szCs w:val="28"/>
          <w:u w:val="single"/>
        </w:rPr>
        <w:t>выявление йода в ламинарии</w:t>
      </w:r>
      <w:r>
        <w:rPr>
          <w:rFonts w:ascii="Times New Roman" w:hAnsi="Times New Roman" w:cs="Times New Roman"/>
          <w:sz w:val="28"/>
          <w:szCs w:val="28"/>
        </w:rPr>
        <w:t xml:space="preserve">. Для опыта необходимо залить чайную ложку </w:t>
      </w:r>
      <w:r w:rsidR="00BB2660">
        <w:rPr>
          <w:rFonts w:ascii="Times New Roman" w:hAnsi="Times New Roman" w:cs="Times New Roman"/>
          <w:sz w:val="28"/>
          <w:szCs w:val="28"/>
        </w:rPr>
        <w:t xml:space="preserve">сухой </w:t>
      </w:r>
      <w:r>
        <w:rPr>
          <w:rFonts w:ascii="Times New Roman" w:hAnsi="Times New Roman" w:cs="Times New Roman"/>
          <w:sz w:val="28"/>
          <w:szCs w:val="28"/>
        </w:rPr>
        <w:t xml:space="preserve">морской капусты кипяченой водой (две столовые ложки), </w:t>
      </w:r>
      <w:r w:rsidR="00BD6D32">
        <w:rPr>
          <w:rFonts w:ascii="Times New Roman" w:hAnsi="Times New Roman" w:cs="Times New Roman"/>
          <w:sz w:val="28"/>
          <w:szCs w:val="28"/>
        </w:rPr>
        <w:t>отстоять сутки, добавить несколько капель соляной кислоты, перемешать. Если к раствору ламинарии добавить раствор крахмала – появится синяя окраска. Это говорит о том, что в морской капусте есть йод.</w:t>
      </w:r>
    </w:p>
    <w:p w:rsidR="003C4198" w:rsidRDefault="00CA1188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Результаты -  в</w:t>
      </w:r>
      <w:r w:rsidR="005D7604">
        <w:rPr>
          <w:rFonts w:ascii="Times New Roman" w:hAnsi="Times New Roman" w:cs="Times New Roman"/>
          <w:sz w:val="28"/>
          <w:szCs w:val="28"/>
        </w:rPr>
        <w:t xml:space="preserve"> таблице № 2 и в приложении № 2 и № 3.</w:t>
      </w:r>
    </w:p>
    <w:p w:rsidR="00BD6D32" w:rsidRDefault="00BD6D32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51B8A" w:rsidRDefault="003C4198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2.</w:t>
      </w:r>
      <w:r w:rsidR="00451B8A">
        <w:rPr>
          <w:rFonts w:ascii="Times New Roman" w:hAnsi="Times New Roman" w:cs="Times New Roman"/>
          <w:sz w:val="28"/>
          <w:szCs w:val="28"/>
        </w:rPr>
        <w:t>3.    В четвертых классах  школы № 2</w:t>
      </w:r>
      <w:r>
        <w:rPr>
          <w:rFonts w:ascii="Times New Roman" w:hAnsi="Times New Roman" w:cs="Times New Roman"/>
          <w:sz w:val="28"/>
          <w:szCs w:val="28"/>
        </w:rPr>
        <w:t xml:space="preserve"> мы провели </w:t>
      </w:r>
      <w:r w:rsidRPr="00BB2660">
        <w:rPr>
          <w:rFonts w:ascii="Times New Roman" w:hAnsi="Times New Roman" w:cs="Times New Roman"/>
          <w:i/>
          <w:sz w:val="28"/>
          <w:szCs w:val="28"/>
          <w:u w:val="single"/>
        </w:rPr>
        <w:t>анкетирование</w:t>
      </w:r>
      <w:r>
        <w:rPr>
          <w:rFonts w:ascii="Times New Roman" w:hAnsi="Times New Roman" w:cs="Times New Roman"/>
          <w:sz w:val="28"/>
          <w:szCs w:val="28"/>
        </w:rPr>
        <w:t>, зн</w:t>
      </w:r>
      <w:r w:rsidR="00451B8A">
        <w:rPr>
          <w:rFonts w:ascii="Times New Roman" w:hAnsi="Times New Roman" w:cs="Times New Roman"/>
          <w:sz w:val="28"/>
          <w:szCs w:val="28"/>
        </w:rPr>
        <w:t xml:space="preserve">ают ли дети, что такое ламинария, </w:t>
      </w:r>
      <w:r>
        <w:rPr>
          <w:rFonts w:ascii="Times New Roman" w:hAnsi="Times New Roman" w:cs="Times New Roman"/>
          <w:sz w:val="28"/>
          <w:szCs w:val="28"/>
        </w:rPr>
        <w:t xml:space="preserve"> чем </w:t>
      </w:r>
      <w:r w:rsidR="00451B8A">
        <w:rPr>
          <w:rFonts w:ascii="Times New Roman" w:hAnsi="Times New Roman" w:cs="Times New Roman"/>
          <w:sz w:val="28"/>
          <w:szCs w:val="28"/>
        </w:rPr>
        <w:t>она полезна или нет. Как часто родители покупают морскую капусту.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3C4198" w:rsidRDefault="00451B8A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3C4198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 xml:space="preserve">анкетировании участвовали дети 4 </w:t>
      </w:r>
      <w:r w:rsidR="005644B7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А</w:t>
      </w:r>
      <w:r w:rsidR="005644B7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и 4 </w:t>
      </w:r>
      <w:r w:rsidR="005644B7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Б</w:t>
      </w:r>
      <w:r w:rsidR="005644B7">
        <w:rPr>
          <w:rFonts w:ascii="Times New Roman" w:hAnsi="Times New Roman" w:cs="Times New Roman"/>
          <w:sz w:val="28"/>
          <w:szCs w:val="28"/>
        </w:rPr>
        <w:t>»</w:t>
      </w:r>
      <w:r w:rsidR="003C4198">
        <w:rPr>
          <w:rFonts w:ascii="Times New Roman" w:hAnsi="Times New Roman" w:cs="Times New Roman"/>
          <w:sz w:val="28"/>
          <w:szCs w:val="28"/>
        </w:rPr>
        <w:t xml:space="preserve"> класс</w:t>
      </w:r>
      <w:r>
        <w:rPr>
          <w:rFonts w:ascii="Times New Roman" w:hAnsi="Times New Roman" w:cs="Times New Roman"/>
          <w:sz w:val="28"/>
          <w:szCs w:val="28"/>
        </w:rPr>
        <w:t>а. Всего 6</w:t>
      </w:r>
      <w:r w:rsidR="003C4198">
        <w:rPr>
          <w:rFonts w:ascii="Times New Roman" w:hAnsi="Times New Roman" w:cs="Times New Roman"/>
          <w:sz w:val="28"/>
          <w:szCs w:val="28"/>
        </w:rPr>
        <w:t xml:space="preserve">0 детей. Анкета в приложении </w:t>
      </w:r>
      <w:r w:rsidR="005644B7">
        <w:rPr>
          <w:rFonts w:ascii="Times New Roman" w:hAnsi="Times New Roman" w:cs="Times New Roman"/>
          <w:sz w:val="28"/>
          <w:szCs w:val="28"/>
        </w:rPr>
        <w:t xml:space="preserve">№ </w:t>
      </w:r>
      <w:r w:rsidR="00106FAF">
        <w:rPr>
          <w:rFonts w:ascii="Times New Roman" w:hAnsi="Times New Roman" w:cs="Times New Roman"/>
          <w:sz w:val="28"/>
          <w:szCs w:val="28"/>
        </w:rPr>
        <w:t>1</w:t>
      </w:r>
      <w:r w:rsidR="003C4198">
        <w:rPr>
          <w:rFonts w:ascii="Times New Roman" w:hAnsi="Times New Roman" w:cs="Times New Roman"/>
          <w:sz w:val="28"/>
          <w:szCs w:val="28"/>
        </w:rPr>
        <w:t xml:space="preserve">.  Результаты анкетирования  -  в таблице № 3. </w:t>
      </w:r>
    </w:p>
    <w:p w:rsidR="003C4198" w:rsidRDefault="003C4198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9385C" w:rsidRPr="007364D5" w:rsidRDefault="003C4198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3C4198" w:rsidRPr="007B7550" w:rsidRDefault="003C4198" w:rsidP="003C4198">
      <w:pPr>
        <w:shd w:val="clear" w:color="auto" w:fill="FFFFFF"/>
        <w:spacing w:line="312" w:lineRule="auto"/>
        <w:rPr>
          <w:rFonts w:ascii="Times New Roman" w:hAnsi="Times New Roman" w:cs="Times New Roman"/>
          <w:b/>
          <w:sz w:val="32"/>
          <w:szCs w:val="32"/>
        </w:rPr>
      </w:pPr>
      <w:r w:rsidRPr="007B7550">
        <w:rPr>
          <w:rFonts w:ascii="Times New Roman" w:hAnsi="Times New Roman" w:cs="Times New Roman"/>
          <w:b/>
          <w:sz w:val="32"/>
          <w:szCs w:val="32"/>
        </w:rPr>
        <w:t>3. Результаты исследования</w:t>
      </w:r>
    </w:p>
    <w:p w:rsidR="003C4198" w:rsidRPr="007B7550" w:rsidRDefault="005644B7" w:rsidP="003C4198">
      <w:pPr>
        <w:shd w:val="clear" w:color="auto" w:fill="FFFFFF"/>
        <w:spacing w:line="312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3.1. Выявление каротина в ламинарии</w:t>
      </w:r>
    </w:p>
    <w:p w:rsidR="003C4198" w:rsidRPr="007B7550" w:rsidRDefault="003C4198" w:rsidP="003C4198">
      <w:pPr>
        <w:shd w:val="clear" w:color="auto" w:fill="FFFFFF"/>
        <w:spacing w:after="0" w:line="312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A1188">
        <w:rPr>
          <w:rFonts w:ascii="Times New Roman" w:hAnsi="Times New Roman" w:cs="Times New Roman"/>
          <w:sz w:val="28"/>
          <w:szCs w:val="28"/>
        </w:rPr>
        <w:t xml:space="preserve">   </w:t>
      </w:r>
      <w:r w:rsidRPr="007B7550">
        <w:rPr>
          <w:rFonts w:ascii="Times New Roman" w:hAnsi="Times New Roman" w:cs="Times New Roman"/>
          <w:sz w:val="28"/>
          <w:szCs w:val="28"/>
        </w:rPr>
        <w:t>В результате проведенного исследования мы получили следующие данные:</w:t>
      </w:r>
    </w:p>
    <w:p w:rsidR="003C4198" w:rsidRPr="007B7550" w:rsidRDefault="003C4198" w:rsidP="003C4198">
      <w:pPr>
        <w:shd w:val="clear" w:color="auto" w:fill="FFFFFF"/>
        <w:spacing w:after="0" w:line="312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C4198" w:rsidRDefault="003C4198" w:rsidP="003C4198">
      <w:pPr>
        <w:shd w:val="clear" w:color="auto" w:fill="FFFFFF"/>
        <w:spacing w:after="0" w:line="312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7B755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</w:t>
      </w:r>
      <w:r w:rsidRPr="00F64597">
        <w:rPr>
          <w:rFonts w:ascii="Times New Roman" w:hAnsi="Times New Roman" w:cs="Times New Roman"/>
          <w:sz w:val="28"/>
          <w:szCs w:val="28"/>
        </w:rPr>
        <w:t>Таблица № 1</w:t>
      </w:r>
    </w:p>
    <w:p w:rsidR="003C4198" w:rsidRPr="00E964DA" w:rsidRDefault="005644B7" w:rsidP="003C4198">
      <w:pPr>
        <w:shd w:val="clear" w:color="auto" w:fill="FFFFFF"/>
        <w:spacing w:after="0" w:line="312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Каротин в морской капусте</w:t>
      </w:r>
      <w:r w:rsidR="003C4198" w:rsidRPr="00E964DA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3C4198" w:rsidRPr="00E964DA" w:rsidRDefault="003C4198" w:rsidP="003C4198">
      <w:pPr>
        <w:shd w:val="clear" w:color="auto" w:fill="FFFFFF"/>
        <w:spacing w:after="0" w:line="312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  <w:r w:rsidRPr="00E964D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</w:t>
      </w:r>
    </w:p>
    <w:tbl>
      <w:tblPr>
        <w:tblStyle w:val="a7"/>
        <w:tblW w:w="0" w:type="auto"/>
        <w:tblLook w:val="01E0" w:firstRow="1" w:lastRow="1" w:firstColumn="1" w:lastColumn="1" w:noHBand="0" w:noVBand="0"/>
      </w:tblPr>
      <w:tblGrid>
        <w:gridCol w:w="1303"/>
        <w:gridCol w:w="2491"/>
        <w:gridCol w:w="2835"/>
        <w:gridCol w:w="2835"/>
      </w:tblGrid>
      <w:tr w:rsidR="005644B7" w:rsidRPr="00A1362D" w:rsidTr="00CA1188">
        <w:trPr>
          <w:trHeight w:val="1222"/>
        </w:trPr>
        <w:tc>
          <w:tcPr>
            <w:tcW w:w="1303" w:type="dxa"/>
          </w:tcPr>
          <w:p w:rsidR="005644B7" w:rsidRPr="00A14463" w:rsidRDefault="005644B7" w:rsidP="00C754F0">
            <w:pPr>
              <w:jc w:val="center"/>
              <w:rPr>
                <w:b/>
                <w:sz w:val="24"/>
                <w:szCs w:val="24"/>
                <w:u w:val="single"/>
              </w:rPr>
            </w:pPr>
            <w:r w:rsidRPr="00A14463">
              <w:rPr>
                <w:b/>
                <w:sz w:val="24"/>
                <w:szCs w:val="24"/>
                <w:u w:val="single"/>
              </w:rPr>
              <w:t>Вариант</w:t>
            </w:r>
          </w:p>
        </w:tc>
        <w:tc>
          <w:tcPr>
            <w:tcW w:w="2491" w:type="dxa"/>
          </w:tcPr>
          <w:p w:rsidR="005644B7" w:rsidRPr="00A1362D" w:rsidRDefault="005644B7" w:rsidP="00C754F0">
            <w:pPr>
              <w:jc w:val="center"/>
              <w:rPr>
                <w:sz w:val="24"/>
                <w:szCs w:val="24"/>
              </w:rPr>
            </w:pPr>
            <w:r w:rsidRPr="00A1362D">
              <w:rPr>
                <w:sz w:val="24"/>
                <w:szCs w:val="24"/>
                <w:u w:val="single"/>
              </w:rPr>
              <w:t xml:space="preserve">Баночка № 1 </w:t>
            </w:r>
          </w:p>
          <w:p w:rsidR="005644B7" w:rsidRDefault="005644B7" w:rsidP="00C754F0">
            <w:pPr>
              <w:spacing w:line="276" w:lineRule="auto"/>
              <w:rPr>
                <w:sz w:val="24"/>
                <w:szCs w:val="24"/>
              </w:rPr>
            </w:pPr>
          </w:p>
          <w:p w:rsidR="005644B7" w:rsidRPr="00A1362D" w:rsidRDefault="005644B7" w:rsidP="00C754F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Ноябрь 2015 г.</w:t>
            </w:r>
          </w:p>
        </w:tc>
        <w:tc>
          <w:tcPr>
            <w:tcW w:w="2835" w:type="dxa"/>
          </w:tcPr>
          <w:p w:rsidR="005644B7" w:rsidRPr="00A1362D" w:rsidRDefault="005644B7" w:rsidP="00C754F0">
            <w:pPr>
              <w:spacing w:line="276" w:lineRule="auto"/>
              <w:jc w:val="center"/>
              <w:rPr>
                <w:sz w:val="24"/>
                <w:szCs w:val="24"/>
                <w:u w:val="single"/>
              </w:rPr>
            </w:pPr>
            <w:r w:rsidRPr="00A1362D">
              <w:rPr>
                <w:sz w:val="24"/>
                <w:szCs w:val="24"/>
                <w:u w:val="single"/>
              </w:rPr>
              <w:t>Баночка № 2</w:t>
            </w:r>
          </w:p>
          <w:p w:rsidR="005644B7" w:rsidRDefault="005644B7" w:rsidP="00C754F0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:rsidR="005644B7" w:rsidRPr="00A1362D" w:rsidRDefault="005644B7" w:rsidP="00C754F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Январь 2016 г.</w:t>
            </w:r>
          </w:p>
        </w:tc>
        <w:tc>
          <w:tcPr>
            <w:tcW w:w="2835" w:type="dxa"/>
          </w:tcPr>
          <w:p w:rsidR="005644B7" w:rsidRPr="00A1362D" w:rsidRDefault="005644B7" w:rsidP="00C754F0">
            <w:pPr>
              <w:spacing w:line="276" w:lineRule="auto"/>
              <w:jc w:val="center"/>
              <w:rPr>
                <w:sz w:val="24"/>
                <w:szCs w:val="24"/>
                <w:u w:val="single"/>
              </w:rPr>
            </w:pPr>
            <w:r w:rsidRPr="00A1362D">
              <w:rPr>
                <w:sz w:val="24"/>
                <w:szCs w:val="24"/>
                <w:u w:val="single"/>
              </w:rPr>
              <w:t>Баночка № 3</w:t>
            </w:r>
          </w:p>
          <w:p w:rsidR="005644B7" w:rsidRDefault="005644B7" w:rsidP="00C754F0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:rsidR="005644B7" w:rsidRPr="00A1362D" w:rsidRDefault="005644B7" w:rsidP="00C754F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Февраль 2016 г.</w:t>
            </w:r>
          </w:p>
        </w:tc>
      </w:tr>
      <w:tr w:rsidR="005644B7" w:rsidRPr="00A1362D" w:rsidTr="00CA1188">
        <w:trPr>
          <w:trHeight w:val="701"/>
        </w:trPr>
        <w:tc>
          <w:tcPr>
            <w:tcW w:w="1303" w:type="dxa"/>
          </w:tcPr>
          <w:p w:rsidR="005644B7" w:rsidRPr="00A14463" w:rsidRDefault="005644B7" w:rsidP="00C754F0">
            <w:pPr>
              <w:rPr>
                <w:b/>
                <w:sz w:val="24"/>
                <w:szCs w:val="24"/>
                <w:u w:val="single"/>
              </w:rPr>
            </w:pPr>
            <w:r w:rsidRPr="00A14463">
              <w:rPr>
                <w:b/>
                <w:sz w:val="24"/>
                <w:szCs w:val="24"/>
                <w:u w:val="single"/>
              </w:rPr>
              <w:t>Результат</w:t>
            </w:r>
          </w:p>
        </w:tc>
        <w:tc>
          <w:tcPr>
            <w:tcW w:w="2491" w:type="dxa"/>
          </w:tcPr>
          <w:p w:rsidR="005644B7" w:rsidRDefault="005644B7" w:rsidP="00C754F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 бумаге – желтая полоса. Есть каротин</w:t>
            </w:r>
          </w:p>
          <w:p w:rsidR="005644B7" w:rsidRDefault="005644B7" w:rsidP="00C754F0">
            <w:pPr>
              <w:spacing w:line="276" w:lineRule="auto"/>
              <w:rPr>
                <w:sz w:val="24"/>
                <w:szCs w:val="24"/>
              </w:rPr>
            </w:pPr>
          </w:p>
          <w:p w:rsidR="005644B7" w:rsidRPr="00A1362D" w:rsidRDefault="005644B7" w:rsidP="00C754F0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:rsidR="005644B7" w:rsidRDefault="005644B7" w:rsidP="005644B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 бумаге – желтая полоса. Есть каротин</w:t>
            </w:r>
          </w:p>
          <w:p w:rsidR="005644B7" w:rsidRPr="00A1362D" w:rsidRDefault="005644B7" w:rsidP="00C754F0">
            <w:pPr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:rsidR="005644B7" w:rsidRDefault="005644B7" w:rsidP="005644B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 бумаге – желтая полоса. Есть каротин</w:t>
            </w:r>
          </w:p>
          <w:p w:rsidR="005644B7" w:rsidRPr="00A1362D" w:rsidRDefault="005644B7" w:rsidP="00C754F0">
            <w:pPr>
              <w:rPr>
                <w:sz w:val="24"/>
                <w:szCs w:val="24"/>
              </w:rPr>
            </w:pPr>
          </w:p>
        </w:tc>
      </w:tr>
    </w:tbl>
    <w:p w:rsidR="003C4198" w:rsidRDefault="003C4198" w:rsidP="003C4198">
      <w:pPr>
        <w:shd w:val="clear" w:color="auto" w:fill="FFFFFF"/>
        <w:rPr>
          <w:color w:val="444444"/>
          <w:sz w:val="28"/>
          <w:szCs w:val="28"/>
        </w:rPr>
      </w:pPr>
    </w:p>
    <w:p w:rsidR="00CA1188" w:rsidRDefault="003C4198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B73A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7659C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Из приведенной таблицы видно, что </w:t>
      </w:r>
      <w:r w:rsidR="005644B7">
        <w:rPr>
          <w:rFonts w:ascii="Times New Roman" w:hAnsi="Times New Roman" w:cs="Times New Roman"/>
          <w:sz w:val="28"/>
          <w:szCs w:val="28"/>
        </w:rPr>
        <w:t xml:space="preserve">если высушенную морскую капусту залить спиртом, оставить на сутки при комнатной температуре, а потом опустить </w:t>
      </w:r>
      <w:r w:rsidR="00CA1188">
        <w:rPr>
          <w:rFonts w:ascii="Times New Roman" w:hAnsi="Times New Roman" w:cs="Times New Roman"/>
          <w:sz w:val="28"/>
          <w:szCs w:val="28"/>
        </w:rPr>
        <w:t xml:space="preserve">в раствор фильтровальную бумагу (белую салфетку) – видна желтая полоса. Это каротин (провитамин А). </w:t>
      </w:r>
    </w:p>
    <w:p w:rsidR="003C4198" w:rsidRDefault="00CA1188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 доказали опытным путем присутствие каротина в морской капусте.</w:t>
      </w:r>
    </w:p>
    <w:p w:rsidR="0049385C" w:rsidRDefault="0049385C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9385C" w:rsidRDefault="0049385C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9385C" w:rsidRDefault="0049385C" w:rsidP="005644B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9385C" w:rsidRDefault="0049385C" w:rsidP="005644B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A1188" w:rsidRPr="006E1CAE" w:rsidRDefault="00CA1188" w:rsidP="005644B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C4198" w:rsidRPr="00734D64" w:rsidRDefault="00CA1188" w:rsidP="003C4198">
      <w:pPr>
        <w:shd w:val="clear" w:color="auto" w:fill="FFFFFF"/>
        <w:spacing w:line="312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3.2. Выявление йода в ламинарии</w:t>
      </w:r>
    </w:p>
    <w:p w:rsidR="003C4198" w:rsidRDefault="003C4198" w:rsidP="003C4198">
      <w:pPr>
        <w:shd w:val="clear" w:color="auto" w:fill="FFFFFF"/>
        <w:rPr>
          <w:color w:val="444444"/>
          <w:sz w:val="28"/>
          <w:szCs w:val="28"/>
        </w:rPr>
      </w:pPr>
    </w:p>
    <w:p w:rsidR="003C4198" w:rsidRPr="00E964DA" w:rsidRDefault="003C4198" w:rsidP="003C4198">
      <w:pPr>
        <w:shd w:val="clear" w:color="auto" w:fill="FFFFFF"/>
        <w:spacing w:after="0" w:line="312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Таблица № 2</w:t>
      </w:r>
    </w:p>
    <w:p w:rsidR="003C4198" w:rsidRPr="00E964DA" w:rsidRDefault="00CA1188" w:rsidP="003C4198">
      <w:pPr>
        <w:shd w:val="clear" w:color="auto" w:fill="FFFFFF"/>
        <w:spacing w:after="0" w:line="312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Йод в морской капусте</w:t>
      </w:r>
      <w:r w:rsidR="003C4198" w:rsidRPr="00E964DA">
        <w:rPr>
          <w:rFonts w:ascii="Times New Roman" w:hAnsi="Times New Roman" w:cs="Times New Roman"/>
          <w:sz w:val="28"/>
          <w:szCs w:val="28"/>
        </w:rPr>
        <w:t xml:space="preserve">  </w:t>
      </w:r>
    </w:p>
    <w:tbl>
      <w:tblPr>
        <w:tblStyle w:val="a7"/>
        <w:tblW w:w="0" w:type="auto"/>
        <w:tblLook w:val="01E0" w:firstRow="1" w:lastRow="1" w:firstColumn="1" w:lastColumn="1" w:noHBand="0" w:noVBand="0"/>
      </w:tblPr>
      <w:tblGrid>
        <w:gridCol w:w="1303"/>
        <w:gridCol w:w="2491"/>
        <w:gridCol w:w="2835"/>
        <w:gridCol w:w="2835"/>
      </w:tblGrid>
      <w:tr w:rsidR="00CA1188" w:rsidRPr="00A1362D" w:rsidTr="00CA1188">
        <w:trPr>
          <w:trHeight w:val="1149"/>
        </w:trPr>
        <w:tc>
          <w:tcPr>
            <w:tcW w:w="1303" w:type="dxa"/>
          </w:tcPr>
          <w:p w:rsidR="00CA1188" w:rsidRPr="00A14463" w:rsidRDefault="00CA1188" w:rsidP="00C754F0">
            <w:pPr>
              <w:jc w:val="center"/>
              <w:rPr>
                <w:b/>
                <w:sz w:val="24"/>
                <w:szCs w:val="24"/>
                <w:u w:val="single"/>
              </w:rPr>
            </w:pPr>
            <w:r w:rsidRPr="00A14463">
              <w:rPr>
                <w:b/>
                <w:sz w:val="24"/>
                <w:szCs w:val="24"/>
                <w:u w:val="single"/>
              </w:rPr>
              <w:t>Месяц</w:t>
            </w:r>
          </w:p>
        </w:tc>
        <w:tc>
          <w:tcPr>
            <w:tcW w:w="2491" w:type="dxa"/>
          </w:tcPr>
          <w:p w:rsidR="00CA1188" w:rsidRPr="00A1362D" w:rsidRDefault="00CA1188" w:rsidP="00C754F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Ноябрь 2015 г.</w:t>
            </w:r>
          </w:p>
        </w:tc>
        <w:tc>
          <w:tcPr>
            <w:tcW w:w="2835" w:type="dxa"/>
          </w:tcPr>
          <w:p w:rsidR="00CA1188" w:rsidRPr="00A1362D" w:rsidRDefault="00CA1188" w:rsidP="00C754F0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u w:val="single"/>
              </w:rPr>
              <w:t>Январь 2016 г.</w:t>
            </w:r>
          </w:p>
        </w:tc>
        <w:tc>
          <w:tcPr>
            <w:tcW w:w="2835" w:type="dxa"/>
          </w:tcPr>
          <w:p w:rsidR="00CA1188" w:rsidRPr="00A1362D" w:rsidRDefault="00CA1188" w:rsidP="00C754F0">
            <w:pPr>
              <w:spacing w:line="276" w:lineRule="auto"/>
              <w:jc w:val="center"/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  <w:u w:val="single"/>
              </w:rPr>
              <w:t>Февраль 2016 г.</w:t>
            </w:r>
          </w:p>
        </w:tc>
      </w:tr>
      <w:tr w:rsidR="00CA1188" w:rsidRPr="00A1362D" w:rsidTr="00CA1188">
        <w:tc>
          <w:tcPr>
            <w:tcW w:w="1303" w:type="dxa"/>
          </w:tcPr>
          <w:p w:rsidR="00CA1188" w:rsidRPr="00A14463" w:rsidRDefault="00CA1188" w:rsidP="00C754F0">
            <w:pPr>
              <w:rPr>
                <w:b/>
                <w:sz w:val="24"/>
                <w:szCs w:val="24"/>
                <w:u w:val="single"/>
              </w:rPr>
            </w:pPr>
            <w:r w:rsidRPr="00A14463">
              <w:rPr>
                <w:b/>
                <w:sz w:val="24"/>
                <w:szCs w:val="24"/>
                <w:u w:val="single"/>
              </w:rPr>
              <w:t>Результат</w:t>
            </w:r>
          </w:p>
        </w:tc>
        <w:tc>
          <w:tcPr>
            <w:tcW w:w="2491" w:type="dxa"/>
          </w:tcPr>
          <w:p w:rsidR="00CA1188" w:rsidRPr="00A1362D" w:rsidRDefault="00CA1188" w:rsidP="00C754F0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Синяя окраска раствора</w:t>
            </w:r>
          </w:p>
        </w:tc>
        <w:tc>
          <w:tcPr>
            <w:tcW w:w="2835" w:type="dxa"/>
          </w:tcPr>
          <w:p w:rsidR="00CA1188" w:rsidRDefault="00CA1188" w:rsidP="00C754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Синяя окраска раствора</w:t>
            </w:r>
          </w:p>
          <w:p w:rsidR="00CA1188" w:rsidRPr="00A1362D" w:rsidRDefault="00CA1188" w:rsidP="00C754F0">
            <w:pPr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:rsidR="00CA1188" w:rsidRPr="00A1362D" w:rsidRDefault="00CA1188" w:rsidP="00CA118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Синяя окраска раствора</w:t>
            </w:r>
          </w:p>
        </w:tc>
      </w:tr>
    </w:tbl>
    <w:p w:rsidR="003C4198" w:rsidRPr="00E964DA" w:rsidRDefault="003C4198" w:rsidP="003C4198">
      <w:pPr>
        <w:shd w:val="clear" w:color="auto" w:fill="FFFFFF"/>
        <w:spacing w:after="0" w:line="312" w:lineRule="auto"/>
        <w:rPr>
          <w:rFonts w:ascii="Times New Roman" w:hAnsi="Times New Roman" w:cs="Times New Roman"/>
          <w:sz w:val="28"/>
          <w:szCs w:val="28"/>
        </w:rPr>
      </w:pPr>
      <w:r w:rsidRPr="00E964D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</w:t>
      </w:r>
    </w:p>
    <w:p w:rsidR="003C4198" w:rsidRPr="00873A04" w:rsidRDefault="00CA1188" w:rsidP="0049385C">
      <w:pPr>
        <w:shd w:val="clear" w:color="auto" w:fill="FFFFF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7659C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5394F">
        <w:rPr>
          <w:rFonts w:ascii="Times New Roman" w:hAnsi="Times New Roman" w:cs="Times New Roman"/>
          <w:sz w:val="28"/>
          <w:szCs w:val="28"/>
        </w:rPr>
        <w:t xml:space="preserve">Проделав опыт, мы увидели синюю окраску раствора. </w:t>
      </w:r>
      <w:r>
        <w:rPr>
          <w:rFonts w:ascii="Times New Roman" w:hAnsi="Times New Roman" w:cs="Times New Roman"/>
          <w:sz w:val="28"/>
          <w:szCs w:val="28"/>
        </w:rPr>
        <w:t xml:space="preserve"> Эксперимент показал, что в ламинарии есть йод. </w:t>
      </w:r>
    </w:p>
    <w:p w:rsidR="003C4198" w:rsidRPr="0055394F" w:rsidRDefault="003C4198" w:rsidP="005578AC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</w:p>
    <w:p w:rsidR="00911FE9" w:rsidRPr="00734D64" w:rsidRDefault="003C4198" w:rsidP="003C4198">
      <w:pPr>
        <w:shd w:val="clear" w:color="auto" w:fill="FFFFFF"/>
        <w:spacing w:line="312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3.3. Результаты анкетирования</w:t>
      </w:r>
    </w:p>
    <w:p w:rsidR="003C4198" w:rsidRPr="00E964DA" w:rsidRDefault="003C4198" w:rsidP="003C4198">
      <w:pPr>
        <w:shd w:val="clear" w:color="auto" w:fill="FFFFFF"/>
        <w:spacing w:after="0" w:line="312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Таблица № 3</w:t>
      </w:r>
    </w:p>
    <w:p w:rsidR="003C4198" w:rsidRDefault="003C4198" w:rsidP="003C4198">
      <w:pPr>
        <w:shd w:val="clear" w:color="auto" w:fill="FFFFFF"/>
        <w:spacing w:after="0" w:line="312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Анкетирование</w:t>
      </w:r>
      <w:r w:rsidRPr="00E964DA">
        <w:rPr>
          <w:rFonts w:ascii="Times New Roman" w:hAnsi="Times New Roman" w:cs="Times New Roman"/>
          <w:sz w:val="28"/>
          <w:szCs w:val="28"/>
        </w:rPr>
        <w:t xml:space="preserve">  </w:t>
      </w:r>
    </w:p>
    <w:tbl>
      <w:tblPr>
        <w:tblStyle w:val="a7"/>
        <w:tblW w:w="9498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135"/>
        <w:gridCol w:w="708"/>
        <w:gridCol w:w="851"/>
        <w:gridCol w:w="850"/>
        <w:gridCol w:w="892"/>
        <w:gridCol w:w="809"/>
        <w:gridCol w:w="676"/>
        <w:gridCol w:w="884"/>
        <w:gridCol w:w="850"/>
        <w:gridCol w:w="992"/>
        <w:gridCol w:w="851"/>
      </w:tblGrid>
      <w:tr w:rsidR="005144FD" w:rsidTr="005D1190">
        <w:tc>
          <w:tcPr>
            <w:tcW w:w="1135" w:type="dxa"/>
          </w:tcPr>
          <w:p w:rsidR="005144FD" w:rsidRPr="0055394F" w:rsidRDefault="005144FD" w:rsidP="00815B7D">
            <w:pPr>
              <w:spacing w:line="312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Вопрос</w:t>
            </w:r>
          </w:p>
        </w:tc>
        <w:tc>
          <w:tcPr>
            <w:tcW w:w="1559" w:type="dxa"/>
            <w:gridSpan w:val="2"/>
          </w:tcPr>
          <w:p w:rsidR="005144FD" w:rsidRPr="0055394F" w:rsidRDefault="005144FD" w:rsidP="00815B7D">
            <w:pPr>
              <w:spacing w:line="312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«Что такое ламинария?»</w:t>
            </w:r>
          </w:p>
        </w:tc>
        <w:tc>
          <w:tcPr>
            <w:tcW w:w="1742" w:type="dxa"/>
            <w:gridSpan w:val="2"/>
          </w:tcPr>
          <w:p w:rsidR="005144FD" w:rsidRPr="00815B7D" w:rsidRDefault="005144FD" w:rsidP="00815B7D">
            <w:pPr>
              <w:spacing w:line="312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«Что такое морская капуста?»</w:t>
            </w:r>
          </w:p>
        </w:tc>
        <w:tc>
          <w:tcPr>
            <w:tcW w:w="1485" w:type="dxa"/>
            <w:gridSpan w:val="2"/>
          </w:tcPr>
          <w:p w:rsidR="005144FD" w:rsidRPr="005144FD" w:rsidRDefault="005144FD" w:rsidP="005144FD">
            <w:pPr>
              <w:spacing w:line="312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</w:t>
            </w:r>
            <w:r w:rsidR="000D6B16"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рави</w:t>
            </w:r>
            <w:r w:rsidR="005D1190">
              <w:rPr>
                <w:sz w:val="24"/>
                <w:szCs w:val="24"/>
              </w:rPr>
              <w:t>тся морская капуста</w:t>
            </w:r>
            <w:r>
              <w:rPr>
                <w:sz w:val="24"/>
                <w:szCs w:val="24"/>
              </w:rPr>
              <w:t>?»</w:t>
            </w:r>
          </w:p>
        </w:tc>
        <w:tc>
          <w:tcPr>
            <w:tcW w:w="1734" w:type="dxa"/>
            <w:gridSpan w:val="2"/>
          </w:tcPr>
          <w:p w:rsidR="005144FD" w:rsidRPr="005144FD" w:rsidRDefault="005144FD" w:rsidP="005144FD">
            <w:pPr>
              <w:spacing w:line="312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«Полезна ли морская капуста?»</w:t>
            </w:r>
          </w:p>
        </w:tc>
        <w:tc>
          <w:tcPr>
            <w:tcW w:w="1843" w:type="dxa"/>
            <w:gridSpan w:val="2"/>
          </w:tcPr>
          <w:p w:rsidR="005144FD" w:rsidRPr="005144FD" w:rsidRDefault="005144FD" w:rsidP="005144FD">
            <w:pPr>
              <w:spacing w:line="312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«Часто </w:t>
            </w:r>
            <w:r w:rsidR="00437BBF">
              <w:rPr>
                <w:sz w:val="24"/>
                <w:szCs w:val="24"/>
              </w:rPr>
              <w:t>родители покупают</w:t>
            </w:r>
            <w:r>
              <w:rPr>
                <w:sz w:val="24"/>
                <w:szCs w:val="24"/>
              </w:rPr>
              <w:t xml:space="preserve"> морскую капусту?»</w:t>
            </w:r>
          </w:p>
        </w:tc>
      </w:tr>
      <w:tr w:rsidR="005144FD" w:rsidTr="00437BBF">
        <w:tc>
          <w:tcPr>
            <w:tcW w:w="1135" w:type="dxa"/>
          </w:tcPr>
          <w:p w:rsidR="005144FD" w:rsidRDefault="005D1190" w:rsidP="005D1190">
            <w:pPr>
              <w:spacing w:line="312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Ответ</w:t>
            </w:r>
          </w:p>
          <w:p w:rsidR="005144FD" w:rsidRPr="0055394F" w:rsidRDefault="005144FD" w:rsidP="005D1190">
            <w:pPr>
              <w:spacing w:line="312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%</w:t>
            </w:r>
          </w:p>
        </w:tc>
        <w:tc>
          <w:tcPr>
            <w:tcW w:w="708" w:type="dxa"/>
          </w:tcPr>
          <w:p w:rsidR="005144FD" w:rsidRPr="005578AC" w:rsidRDefault="005144FD" w:rsidP="005578AC">
            <w:pPr>
              <w:spacing w:line="312" w:lineRule="auto"/>
              <w:jc w:val="center"/>
              <w:rPr>
                <w:sz w:val="22"/>
                <w:szCs w:val="22"/>
              </w:rPr>
            </w:pPr>
            <w:r w:rsidRPr="005578AC">
              <w:rPr>
                <w:sz w:val="22"/>
                <w:szCs w:val="22"/>
              </w:rPr>
              <w:t xml:space="preserve">4 «а» -  </w:t>
            </w:r>
            <w:r w:rsidR="00437BBF" w:rsidRPr="005578AC">
              <w:rPr>
                <w:sz w:val="22"/>
                <w:szCs w:val="22"/>
              </w:rPr>
              <w:t>5</w:t>
            </w:r>
            <w:r w:rsidRPr="005578AC">
              <w:rPr>
                <w:sz w:val="22"/>
                <w:szCs w:val="22"/>
              </w:rPr>
              <w:t xml:space="preserve"> %</w:t>
            </w:r>
          </w:p>
        </w:tc>
        <w:tc>
          <w:tcPr>
            <w:tcW w:w="851" w:type="dxa"/>
          </w:tcPr>
          <w:p w:rsidR="005144FD" w:rsidRPr="005578AC" w:rsidRDefault="005144FD" w:rsidP="00437BBF">
            <w:pPr>
              <w:spacing w:line="312" w:lineRule="auto"/>
              <w:jc w:val="center"/>
              <w:rPr>
                <w:sz w:val="22"/>
                <w:szCs w:val="22"/>
              </w:rPr>
            </w:pPr>
            <w:r w:rsidRPr="005578AC">
              <w:rPr>
                <w:sz w:val="22"/>
                <w:szCs w:val="22"/>
              </w:rPr>
              <w:t>4 «б» -  4 %</w:t>
            </w:r>
          </w:p>
        </w:tc>
        <w:tc>
          <w:tcPr>
            <w:tcW w:w="850" w:type="dxa"/>
          </w:tcPr>
          <w:p w:rsidR="005144FD" w:rsidRPr="005578AC" w:rsidRDefault="005144FD" w:rsidP="003C4198">
            <w:pPr>
              <w:spacing w:line="312" w:lineRule="auto"/>
              <w:jc w:val="right"/>
              <w:rPr>
                <w:sz w:val="22"/>
                <w:szCs w:val="22"/>
              </w:rPr>
            </w:pPr>
            <w:r w:rsidRPr="005578AC">
              <w:rPr>
                <w:sz w:val="22"/>
                <w:szCs w:val="22"/>
              </w:rPr>
              <w:t>4 «а» -  80 %</w:t>
            </w:r>
          </w:p>
        </w:tc>
        <w:tc>
          <w:tcPr>
            <w:tcW w:w="892" w:type="dxa"/>
          </w:tcPr>
          <w:p w:rsidR="005144FD" w:rsidRPr="005578AC" w:rsidRDefault="005144FD" w:rsidP="003C4198">
            <w:pPr>
              <w:spacing w:line="312" w:lineRule="auto"/>
              <w:jc w:val="right"/>
              <w:rPr>
                <w:sz w:val="22"/>
                <w:szCs w:val="22"/>
              </w:rPr>
            </w:pPr>
            <w:r w:rsidRPr="005578AC">
              <w:rPr>
                <w:sz w:val="22"/>
                <w:szCs w:val="22"/>
              </w:rPr>
              <w:t>4 «б» -  4</w:t>
            </w:r>
            <w:r w:rsidR="005578AC">
              <w:rPr>
                <w:sz w:val="22"/>
                <w:szCs w:val="22"/>
              </w:rPr>
              <w:t>5</w:t>
            </w:r>
            <w:r w:rsidRPr="005578AC">
              <w:rPr>
                <w:sz w:val="22"/>
                <w:szCs w:val="22"/>
              </w:rPr>
              <w:t xml:space="preserve"> %</w:t>
            </w:r>
          </w:p>
        </w:tc>
        <w:tc>
          <w:tcPr>
            <w:tcW w:w="809" w:type="dxa"/>
          </w:tcPr>
          <w:p w:rsidR="005144FD" w:rsidRPr="005578AC" w:rsidRDefault="005144FD" w:rsidP="003C4198">
            <w:pPr>
              <w:spacing w:line="312" w:lineRule="auto"/>
              <w:jc w:val="right"/>
              <w:rPr>
                <w:sz w:val="22"/>
                <w:szCs w:val="22"/>
              </w:rPr>
            </w:pPr>
            <w:r w:rsidRPr="005578AC">
              <w:rPr>
                <w:sz w:val="22"/>
                <w:szCs w:val="22"/>
              </w:rPr>
              <w:t xml:space="preserve">4 «а» -  </w:t>
            </w:r>
            <w:r w:rsidR="005D1190" w:rsidRPr="005578AC">
              <w:rPr>
                <w:sz w:val="22"/>
                <w:szCs w:val="22"/>
              </w:rPr>
              <w:t>35</w:t>
            </w:r>
            <w:r w:rsidRPr="005578AC">
              <w:rPr>
                <w:sz w:val="22"/>
                <w:szCs w:val="22"/>
              </w:rPr>
              <w:t xml:space="preserve"> %</w:t>
            </w:r>
          </w:p>
        </w:tc>
        <w:tc>
          <w:tcPr>
            <w:tcW w:w="676" w:type="dxa"/>
          </w:tcPr>
          <w:p w:rsidR="005144FD" w:rsidRPr="005578AC" w:rsidRDefault="005144FD" w:rsidP="005578AC">
            <w:pPr>
              <w:spacing w:line="312" w:lineRule="auto"/>
              <w:jc w:val="center"/>
              <w:rPr>
                <w:sz w:val="22"/>
                <w:szCs w:val="22"/>
              </w:rPr>
            </w:pPr>
            <w:r w:rsidRPr="005578AC">
              <w:rPr>
                <w:sz w:val="22"/>
                <w:szCs w:val="22"/>
              </w:rPr>
              <w:t>4 «б» -  20 %</w:t>
            </w:r>
          </w:p>
        </w:tc>
        <w:tc>
          <w:tcPr>
            <w:tcW w:w="884" w:type="dxa"/>
          </w:tcPr>
          <w:p w:rsidR="005144FD" w:rsidRPr="005578AC" w:rsidRDefault="005144FD" w:rsidP="003C4198">
            <w:pPr>
              <w:spacing w:line="312" w:lineRule="auto"/>
              <w:jc w:val="right"/>
              <w:rPr>
                <w:sz w:val="22"/>
                <w:szCs w:val="22"/>
              </w:rPr>
            </w:pPr>
            <w:r w:rsidRPr="005578AC">
              <w:rPr>
                <w:sz w:val="22"/>
                <w:szCs w:val="22"/>
              </w:rPr>
              <w:t xml:space="preserve">4 «а» -  </w:t>
            </w:r>
            <w:r w:rsidR="005D1190" w:rsidRPr="005578AC">
              <w:rPr>
                <w:sz w:val="22"/>
                <w:szCs w:val="22"/>
              </w:rPr>
              <w:t>6</w:t>
            </w:r>
            <w:r w:rsidRPr="005578AC">
              <w:rPr>
                <w:sz w:val="22"/>
                <w:szCs w:val="22"/>
              </w:rPr>
              <w:t>0 %</w:t>
            </w:r>
          </w:p>
        </w:tc>
        <w:tc>
          <w:tcPr>
            <w:tcW w:w="850" w:type="dxa"/>
          </w:tcPr>
          <w:p w:rsidR="005144FD" w:rsidRPr="005578AC" w:rsidRDefault="005144FD" w:rsidP="003C4198">
            <w:pPr>
              <w:spacing w:line="312" w:lineRule="auto"/>
              <w:jc w:val="right"/>
              <w:rPr>
                <w:sz w:val="22"/>
                <w:szCs w:val="22"/>
              </w:rPr>
            </w:pPr>
            <w:r w:rsidRPr="005578AC">
              <w:rPr>
                <w:sz w:val="22"/>
                <w:szCs w:val="22"/>
              </w:rPr>
              <w:t>4 «б» -  50 %</w:t>
            </w:r>
          </w:p>
        </w:tc>
        <w:tc>
          <w:tcPr>
            <w:tcW w:w="992" w:type="dxa"/>
          </w:tcPr>
          <w:p w:rsidR="005144FD" w:rsidRPr="005578AC" w:rsidRDefault="005144FD" w:rsidP="003C4198">
            <w:pPr>
              <w:spacing w:line="312" w:lineRule="auto"/>
              <w:jc w:val="right"/>
              <w:rPr>
                <w:sz w:val="22"/>
                <w:szCs w:val="22"/>
              </w:rPr>
            </w:pPr>
            <w:r w:rsidRPr="005578AC">
              <w:rPr>
                <w:sz w:val="22"/>
                <w:szCs w:val="22"/>
              </w:rPr>
              <w:t>4 «</w:t>
            </w:r>
            <w:r w:rsidR="005D1190" w:rsidRPr="005578AC">
              <w:rPr>
                <w:sz w:val="22"/>
                <w:szCs w:val="22"/>
              </w:rPr>
              <w:t>а</w:t>
            </w:r>
            <w:r w:rsidRPr="005578AC">
              <w:rPr>
                <w:sz w:val="22"/>
                <w:szCs w:val="22"/>
              </w:rPr>
              <w:t>» -  20 %</w:t>
            </w:r>
          </w:p>
        </w:tc>
        <w:tc>
          <w:tcPr>
            <w:tcW w:w="851" w:type="dxa"/>
          </w:tcPr>
          <w:p w:rsidR="005144FD" w:rsidRPr="005578AC" w:rsidRDefault="005144FD" w:rsidP="003C4198">
            <w:pPr>
              <w:spacing w:line="312" w:lineRule="auto"/>
              <w:jc w:val="right"/>
              <w:rPr>
                <w:sz w:val="22"/>
                <w:szCs w:val="22"/>
              </w:rPr>
            </w:pPr>
            <w:r w:rsidRPr="005578AC">
              <w:rPr>
                <w:sz w:val="22"/>
                <w:szCs w:val="22"/>
              </w:rPr>
              <w:t xml:space="preserve">4 «б» -  </w:t>
            </w:r>
            <w:r w:rsidR="005D1190" w:rsidRPr="005578AC">
              <w:rPr>
                <w:sz w:val="22"/>
                <w:szCs w:val="22"/>
              </w:rPr>
              <w:t>2</w:t>
            </w:r>
            <w:r w:rsidRPr="005578AC">
              <w:rPr>
                <w:sz w:val="22"/>
                <w:szCs w:val="22"/>
              </w:rPr>
              <w:t>0 %</w:t>
            </w:r>
          </w:p>
        </w:tc>
      </w:tr>
    </w:tbl>
    <w:p w:rsidR="003C4198" w:rsidRDefault="003C4198" w:rsidP="003C4198">
      <w:pPr>
        <w:shd w:val="clear" w:color="auto" w:fill="FFFFFF"/>
        <w:spacing w:after="0"/>
        <w:jc w:val="both"/>
        <w:rPr>
          <w:color w:val="444444"/>
          <w:sz w:val="28"/>
          <w:szCs w:val="28"/>
        </w:rPr>
      </w:pPr>
    </w:p>
    <w:p w:rsidR="00437BBF" w:rsidRDefault="003C4198" w:rsidP="0049385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437BB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14463">
        <w:rPr>
          <w:rFonts w:ascii="Times New Roman" w:hAnsi="Times New Roman" w:cs="Times New Roman"/>
          <w:sz w:val="28"/>
          <w:szCs w:val="28"/>
        </w:rPr>
        <w:t>Как мы</w:t>
      </w:r>
      <w:r>
        <w:rPr>
          <w:rFonts w:ascii="Times New Roman" w:hAnsi="Times New Roman" w:cs="Times New Roman"/>
          <w:sz w:val="28"/>
          <w:szCs w:val="28"/>
        </w:rPr>
        <w:t xml:space="preserve"> видим из при</w:t>
      </w:r>
      <w:r w:rsidR="005D1190">
        <w:rPr>
          <w:rFonts w:ascii="Times New Roman" w:hAnsi="Times New Roman" w:cs="Times New Roman"/>
          <w:sz w:val="28"/>
          <w:szCs w:val="28"/>
        </w:rPr>
        <w:t>веденной таблицы, многие дети из 4 «А»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D1190">
        <w:rPr>
          <w:rFonts w:ascii="Times New Roman" w:hAnsi="Times New Roman" w:cs="Times New Roman"/>
          <w:sz w:val="28"/>
          <w:szCs w:val="28"/>
        </w:rPr>
        <w:t xml:space="preserve"> и 4 «Б» </w:t>
      </w:r>
      <w:r>
        <w:rPr>
          <w:rFonts w:ascii="Times New Roman" w:hAnsi="Times New Roman" w:cs="Times New Roman"/>
          <w:sz w:val="28"/>
          <w:szCs w:val="28"/>
        </w:rPr>
        <w:t>классов не смогл</w:t>
      </w:r>
      <w:r w:rsidR="005D1190">
        <w:rPr>
          <w:rFonts w:ascii="Times New Roman" w:hAnsi="Times New Roman" w:cs="Times New Roman"/>
          <w:sz w:val="28"/>
          <w:szCs w:val="28"/>
        </w:rPr>
        <w:t xml:space="preserve">и объяснить, что такое ламинария, но многие знают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D1190">
        <w:rPr>
          <w:rFonts w:ascii="Times New Roman" w:hAnsi="Times New Roman" w:cs="Times New Roman"/>
          <w:sz w:val="28"/>
          <w:szCs w:val="28"/>
        </w:rPr>
        <w:t>и слышали о морской капусте</w:t>
      </w:r>
      <w:r w:rsidR="005578AC">
        <w:rPr>
          <w:rFonts w:ascii="Times New Roman" w:hAnsi="Times New Roman" w:cs="Times New Roman"/>
          <w:sz w:val="28"/>
          <w:szCs w:val="28"/>
        </w:rPr>
        <w:t xml:space="preserve"> (от 45</w:t>
      </w:r>
      <w:r w:rsidR="00437BBF">
        <w:rPr>
          <w:rFonts w:ascii="Times New Roman" w:hAnsi="Times New Roman" w:cs="Times New Roman"/>
          <w:sz w:val="28"/>
          <w:szCs w:val="28"/>
        </w:rPr>
        <w:t xml:space="preserve"> до 80% детей).</w:t>
      </w:r>
    </w:p>
    <w:p w:rsidR="003C4198" w:rsidRDefault="00437BBF" w:rsidP="0049385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5D1190">
        <w:rPr>
          <w:rFonts w:ascii="Times New Roman" w:hAnsi="Times New Roman" w:cs="Times New Roman"/>
          <w:sz w:val="28"/>
          <w:szCs w:val="28"/>
        </w:rPr>
        <w:t>Правда, морская капуста нравится не всем детям – от 20 до 35 % опрошенных детей ели её и похвалили хорошие вкусовые качества.</w:t>
      </w:r>
    </w:p>
    <w:p w:rsidR="003C4198" w:rsidRDefault="003C4198" w:rsidP="0049385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437BB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37BB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</w:t>
      </w:r>
      <w:r w:rsidR="005D1190">
        <w:rPr>
          <w:rFonts w:ascii="Times New Roman" w:hAnsi="Times New Roman" w:cs="Times New Roman"/>
          <w:sz w:val="28"/>
          <w:szCs w:val="28"/>
        </w:rPr>
        <w:t xml:space="preserve">опрос: «Полезна морская капуста?»  </w:t>
      </w:r>
      <w:r w:rsidR="00437BBF">
        <w:rPr>
          <w:rFonts w:ascii="Times New Roman" w:hAnsi="Times New Roman" w:cs="Times New Roman"/>
          <w:sz w:val="28"/>
          <w:szCs w:val="28"/>
        </w:rPr>
        <w:t>многие дети (50-60%) ответили положительно. И даже сказали, что в морской капусте содержатся витамины.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437BBF">
        <w:rPr>
          <w:rFonts w:ascii="Times New Roman" w:hAnsi="Times New Roman" w:cs="Times New Roman"/>
          <w:sz w:val="28"/>
          <w:szCs w:val="28"/>
        </w:rPr>
        <w:t xml:space="preserve">   </w:t>
      </w:r>
      <w:r w:rsidR="00437BBF">
        <w:rPr>
          <w:rFonts w:ascii="Times New Roman" w:hAnsi="Times New Roman" w:cs="Times New Roman"/>
          <w:sz w:val="28"/>
          <w:szCs w:val="28"/>
        </w:rPr>
        <w:lastRenderedPageBreak/>
        <w:t>На вопрос: «Часто родители покупают морскую капусту?» ученики 4-х классов ответили, что нет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437BBF">
        <w:rPr>
          <w:rFonts w:ascii="Times New Roman" w:hAnsi="Times New Roman" w:cs="Times New Roman"/>
          <w:sz w:val="28"/>
          <w:szCs w:val="28"/>
        </w:rPr>
        <w:t>Только 20 % из опрошенных детей часто едят ламинарию. Чаще в семьях готовят рыбу. Реже – креветки.</w:t>
      </w:r>
    </w:p>
    <w:p w:rsidR="003C4198" w:rsidRDefault="003C4198" w:rsidP="003C4198">
      <w:pPr>
        <w:shd w:val="clear" w:color="auto" w:fill="FFFFFF"/>
        <w:spacing w:after="0"/>
        <w:jc w:val="both"/>
        <w:rPr>
          <w:color w:val="444444"/>
          <w:sz w:val="28"/>
          <w:szCs w:val="28"/>
        </w:rPr>
      </w:pPr>
    </w:p>
    <w:p w:rsidR="003C4198" w:rsidRDefault="003C4198" w:rsidP="003C4198">
      <w:pPr>
        <w:shd w:val="clear" w:color="auto" w:fill="FFFFFF"/>
        <w:spacing w:after="0"/>
        <w:jc w:val="both"/>
        <w:rPr>
          <w:color w:val="444444"/>
          <w:sz w:val="28"/>
          <w:szCs w:val="28"/>
        </w:rPr>
      </w:pPr>
    </w:p>
    <w:p w:rsidR="003C4198" w:rsidRDefault="003C4198" w:rsidP="003C4198">
      <w:pPr>
        <w:shd w:val="clear" w:color="auto" w:fill="FFFFFF"/>
        <w:spacing w:after="0"/>
        <w:jc w:val="both"/>
        <w:rPr>
          <w:color w:val="444444"/>
          <w:sz w:val="28"/>
          <w:szCs w:val="28"/>
        </w:rPr>
      </w:pPr>
      <w:r>
        <w:rPr>
          <w:noProof/>
          <w:color w:val="444444"/>
          <w:sz w:val="28"/>
          <w:szCs w:val="28"/>
        </w:rPr>
        <w:drawing>
          <wp:inline distT="0" distB="0" distL="0" distR="0">
            <wp:extent cx="5743575" cy="3943350"/>
            <wp:effectExtent l="0" t="0" r="0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:rsidR="003C4198" w:rsidRDefault="003C4198" w:rsidP="003C4198">
      <w:pPr>
        <w:shd w:val="clear" w:color="auto" w:fill="FFFFFF"/>
        <w:spacing w:after="0"/>
        <w:jc w:val="both"/>
        <w:rPr>
          <w:color w:val="444444"/>
          <w:sz w:val="28"/>
          <w:szCs w:val="28"/>
        </w:rPr>
      </w:pPr>
    </w:p>
    <w:p w:rsidR="003C4198" w:rsidRDefault="003C4198" w:rsidP="003C4198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Рис. 1  </w:t>
      </w:r>
      <w:r w:rsidRPr="00873A04">
        <w:rPr>
          <w:rFonts w:ascii="Times New Roman" w:hAnsi="Times New Roman" w:cs="Times New Roman"/>
          <w:sz w:val="28"/>
          <w:szCs w:val="28"/>
        </w:rPr>
        <w:t xml:space="preserve">Диаграмма </w:t>
      </w:r>
    </w:p>
    <w:p w:rsidR="003C4198" w:rsidRDefault="003C4198" w:rsidP="003C4198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06FAF" w:rsidRDefault="00106FAF" w:rsidP="003C4198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06FAF" w:rsidRDefault="00106FAF" w:rsidP="003C4198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11FE9" w:rsidRPr="0039690C" w:rsidRDefault="00911FE9" w:rsidP="0049385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7659C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Из приведенной  диаграммы  видно, что дети четвертых классов не совсем разбираются в вопросе о ламинарии. </w:t>
      </w:r>
      <w:r w:rsidR="0039690C">
        <w:rPr>
          <w:rFonts w:ascii="Times New Roman" w:hAnsi="Times New Roman" w:cs="Times New Roman"/>
          <w:sz w:val="28"/>
          <w:szCs w:val="28"/>
        </w:rPr>
        <w:t>Некоторые дети думают, что ламинария – это название рыбы.</w:t>
      </w:r>
    </w:p>
    <w:p w:rsidR="00911FE9" w:rsidRDefault="0039690C" w:rsidP="0049385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911FE9">
        <w:rPr>
          <w:rFonts w:ascii="Times New Roman" w:hAnsi="Times New Roman" w:cs="Times New Roman"/>
          <w:sz w:val="28"/>
          <w:szCs w:val="28"/>
        </w:rPr>
        <w:t xml:space="preserve">Родители очень редко покупают этот продукт, да и морская капуста нравится не многим. Чаще </w:t>
      </w:r>
      <w:r w:rsidR="007659C6">
        <w:rPr>
          <w:rFonts w:ascii="Times New Roman" w:hAnsi="Times New Roman" w:cs="Times New Roman"/>
          <w:sz w:val="28"/>
          <w:szCs w:val="28"/>
        </w:rPr>
        <w:t xml:space="preserve">всего родители </w:t>
      </w:r>
      <w:r w:rsidR="00911FE9">
        <w:rPr>
          <w:rFonts w:ascii="Times New Roman" w:hAnsi="Times New Roman" w:cs="Times New Roman"/>
          <w:sz w:val="28"/>
          <w:szCs w:val="28"/>
        </w:rPr>
        <w:t>покупают  и готовят  свежую рыбу, иногда  - креветки.</w:t>
      </w:r>
    </w:p>
    <w:p w:rsidR="00911FE9" w:rsidRPr="0049385C" w:rsidRDefault="00911FE9" w:rsidP="0049385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Дети слышали о полезных свойствах морской капусты, о </w:t>
      </w:r>
      <w:r w:rsidR="0049385C">
        <w:rPr>
          <w:rFonts w:ascii="Times New Roman" w:hAnsi="Times New Roman" w:cs="Times New Roman"/>
          <w:sz w:val="28"/>
          <w:szCs w:val="28"/>
        </w:rPr>
        <w:t>витаминах, что в ней содержатся.</w:t>
      </w:r>
    </w:p>
    <w:p w:rsidR="003C4198" w:rsidRPr="00170818" w:rsidRDefault="003C4198" w:rsidP="00BE0EEB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</w:p>
    <w:p w:rsidR="003C4198" w:rsidRDefault="003C4198" w:rsidP="003C4198">
      <w:pPr>
        <w:shd w:val="clear" w:color="auto" w:fill="FFFFFF"/>
        <w:spacing w:after="0"/>
        <w:jc w:val="both"/>
        <w:rPr>
          <w:rFonts w:ascii="Times New Roman" w:hAnsi="Times New Roman" w:cs="Times New Roman"/>
          <w:sz w:val="32"/>
          <w:szCs w:val="32"/>
        </w:rPr>
      </w:pPr>
      <w:r w:rsidRPr="006E1CAE">
        <w:rPr>
          <w:rFonts w:ascii="Times New Roman" w:hAnsi="Times New Roman" w:cs="Times New Roman"/>
          <w:sz w:val="32"/>
          <w:szCs w:val="32"/>
        </w:rPr>
        <w:t>Выводы</w:t>
      </w:r>
    </w:p>
    <w:p w:rsidR="003C4198" w:rsidRDefault="003C4198" w:rsidP="003C4198">
      <w:pPr>
        <w:shd w:val="clear" w:color="auto" w:fill="FFFFFF"/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C757C" w:rsidRDefault="003C4198" w:rsidP="0049385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1CAE">
        <w:rPr>
          <w:rFonts w:ascii="Times New Roman" w:hAnsi="Times New Roman" w:cs="Times New Roman"/>
          <w:sz w:val="28"/>
          <w:szCs w:val="28"/>
        </w:rPr>
        <w:t xml:space="preserve">   </w:t>
      </w:r>
      <w:r w:rsidR="00146920">
        <w:rPr>
          <w:rFonts w:ascii="Times New Roman" w:hAnsi="Times New Roman" w:cs="Times New Roman"/>
          <w:sz w:val="28"/>
          <w:szCs w:val="28"/>
        </w:rPr>
        <w:t xml:space="preserve">  С ноября 2015г. по февраль 2016</w:t>
      </w:r>
      <w:r>
        <w:rPr>
          <w:rFonts w:ascii="Times New Roman" w:hAnsi="Times New Roman" w:cs="Times New Roman"/>
          <w:sz w:val="28"/>
          <w:szCs w:val="28"/>
        </w:rPr>
        <w:t>г. мы проводили наши и</w:t>
      </w:r>
      <w:r w:rsidR="00146920">
        <w:rPr>
          <w:rFonts w:ascii="Times New Roman" w:hAnsi="Times New Roman" w:cs="Times New Roman"/>
          <w:sz w:val="28"/>
          <w:szCs w:val="28"/>
        </w:rPr>
        <w:t>сследования по изучению</w:t>
      </w:r>
      <w:r>
        <w:rPr>
          <w:rFonts w:ascii="Times New Roman" w:hAnsi="Times New Roman" w:cs="Times New Roman"/>
          <w:sz w:val="28"/>
          <w:szCs w:val="28"/>
        </w:rPr>
        <w:t xml:space="preserve"> с</w:t>
      </w:r>
      <w:r w:rsidR="00146920">
        <w:rPr>
          <w:rFonts w:ascii="Times New Roman" w:hAnsi="Times New Roman" w:cs="Times New Roman"/>
          <w:sz w:val="28"/>
          <w:szCs w:val="28"/>
        </w:rPr>
        <w:t xml:space="preserve">войств морской капусты Ламинарии. </w:t>
      </w:r>
    </w:p>
    <w:p w:rsidR="003C4198" w:rsidRDefault="00146920" w:rsidP="0049385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своих экспериментов</w:t>
      </w:r>
      <w:r w:rsidR="003C4198" w:rsidRPr="006E1CAE">
        <w:rPr>
          <w:rFonts w:ascii="Times New Roman" w:hAnsi="Times New Roman" w:cs="Times New Roman"/>
          <w:sz w:val="28"/>
          <w:szCs w:val="28"/>
        </w:rPr>
        <w:t xml:space="preserve"> мы выбр</w:t>
      </w:r>
      <w:r w:rsidR="003C4198">
        <w:rPr>
          <w:rFonts w:ascii="Times New Roman" w:hAnsi="Times New Roman" w:cs="Times New Roman"/>
          <w:sz w:val="28"/>
          <w:szCs w:val="28"/>
        </w:rPr>
        <w:t xml:space="preserve">али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C4198">
        <w:rPr>
          <w:rFonts w:ascii="Times New Roman" w:hAnsi="Times New Roman" w:cs="Times New Roman"/>
          <w:sz w:val="28"/>
          <w:szCs w:val="28"/>
        </w:rPr>
        <w:t xml:space="preserve">кабинет </w:t>
      </w:r>
      <w:r>
        <w:rPr>
          <w:rFonts w:ascii="Times New Roman" w:hAnsi="Times New Roman" w:cs="Times New Roman"/>
          <w:sz w:val="28"/>
          <w:szCs w:val="28"/>
        </w:rPr>
        <w:t>экологии  Дома природы</w:t>
      </w:r>
      <w:r w:rsidR="003C4198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C4198" w:rsidRDefault="003C4198" w:rsidP="0049385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146920">
        <w:rPr>
          <w:rFonts w:ascii="Times New Roman" w:hAnsi="Times New Roman" w:cs="Times New Roman"/>
          <w:sz w:val="28"/>
          <w:szCs w:val="28"/>
        </w:rPr>
        <w:t>Подготовили необходимые материалы</w:t>
      </w:r>
      <w:r>
        <w:rPr>
          <w:rFonts w:ascii="Times New Roman" w:hAnsi="Times New Roman" w:cs="Times New Roman"/>
          <w:sz w:val="28"/>
          <w:szCs w:val="28"/>
        </w:rPr>
        <w:t xml:space="preserve"> для эксперимента, поместили образцы </w:t>
      </w:r>
      <w:r w:rsidR="0014692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одинаковые пластиковые баночки.</w:t>
      </w:r>
    </w:p>
    <w:p w:rsidR="003C4198" w:rsidRDefault="003C4198" w:rsidP="0049385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6E1CAE">
        <w:rPr>
          <w:rFonts w:ascii="Times New Roman" w:hAnsi="Times New Roman" w:cs="Times New Roman"/>
          <w:sz w:val="28"/>
          <w:szCs w:val="28"/>
        </w:rPr>
        <w:t xml:space="preserve">В результате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E1CAE">
        <w:rPr>
          <w:rFonts w:ascii="Times New Roman" w:hAnsi="Times New Roman" w:cs="Times New Roman"/>
          <w:sz w:val="28"/>
          <w:szCs w:val="28"/>
        </w:rPr>
        <w:t>проведенн</w:t>
      </w:r>
      <w:r w:rsidR="00146920">
        <w:rPr>
          <w:rFonts w:ascii="Times New Roman" w:hAnsi="Times New Roman" w:cs="Times New Roman"/>
          <w:sz w:val="28"/>
          <w:szCs w:val="28"/>
        </w:rPr>
        <w:t>ых  исследований</w:t>
      </w:r>
      <w:r>
        <w:rPr>
          <w:rFonts w:ascii="Times New Roman" w:hAnsi="Times New Roman" w:cs="Times New Roman"/>
          <w:sz w:val="28"/>
          <w:szCs w:val="28"/>
        </w:rPr>
        <w:t xml:space="preserve"> мы установили, что</w:t>
      </w:r>
      <w:r w:rsidR="00146920">
        <w:rPr>
          <w:rFonts w:ascii="Times New Roman" w:hAnsi="Times New Roman" w:cs="Times New Roman"/>
          <w:sz w:val="28"/>
          <w:szCs w:val="28"/>
        </w:rPr>
        <w:t xml:space="preserve"> в морской капусте Ламинарии содержится каротин (провитамин А)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C4198" w:rsidRDefault="00146920" w:rsidP="0049385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Опытным путем мы доказали, что в морской капусте содержится йод.</w:t>
      </w:r>
    </w:p>
    <w:p w:rsidR="003C757C" w:rsidRDefault="003C4198" w:rsidP="0049385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Результаты анкетирования школьников: </w:t>
      </w:r>
      <w:r w:rsidR="003C757C">
        <w:rPr>
          <w:rFonts w:ascii="Times New Roman" w:hAnsi="Times New Roman" w:cs="Times New Roman"/>
          <w:sz w:val="28"/>
          <w:szCs w:val="28"/>
        </w:rPr>
        <w:t>многие дети из 4-х классов не смогли объяснить, что такое ламинария, но многие знают  и слышали о морской капусте (от 45 до 80% детей).</w:t>
      </w:r>
    </w:p>
    <w:p w:rsidR="003C757C" w:rsidRDefault="003C757C" w:rsidP="0049385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Морская капуста нравится не всем детям – всего 20 - 35 % опрошенных детей ели её и похвалили хорошие вкусовые качества.</w:t>
      </w:r>
    </w:p>
    <w:p w:rsidR="003C757C" w:rsidRDefault="003C757C" w:rsidP="0049385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На вопрос: «Полезна морская капуста?»  многие дети (50-60%) ответили положительно. И даже сказали, что в морской капусте содержатся витамины. Правда, не знают какие витамины и чем полезна Ламинария.      </w:t>
      </w:r>
    </w:p>
    <w:p w:rsidR="003C4198" w:rsidRDefault="003C757C" w:rsidP="0049385C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На вопрос: «Часто родители покупают морскую капусту?» ученики 4-х классов ответили, что нет. Только 20 % из опрошенных детей часто едят ламинарию. Часто в семьях покупают и готовят рыбу. Реже – креветки.</w:t>
      </w:r>
    </w:p>
    <w:p w:rsidR="003C4198" w:rsidRPr="006E1CAE" w:rsidRDefault="003C4198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Благодаря нашей </w:t>
      </w:r>
      <w:r w:rsidRPr="006E1CAE">
        <w:rPr>
          <w:rFonts w:ascii="Times New Roman" w:hAnsi="Times New Roman" w:cs="Times New Roman"/>
          <w:sz w:val="28"/>
          <w:szCs w:val="28"/>
        </w:rPr>
        <w:t xml:space="preserve"> работе</w:t>
      </w:r>
      <w:r>
        <w:rPr>
          <w:rFonts w:ascii="Times New Roman" w:hAnsi="Times New Roman" w:cs="Times New Roman"/>
          <w:sz w:val="28"/>
          <w:szCs w:val="28"/>
        </w:rPr>
        <w:t xml:space="preserve"> мы узнали, </w:t>
      </w:r>
      <w:r w:rsidRPr="006E1CAE">
        <w:rPr>
          <w:rFonts w:ascii="Times New Roman" w:hAnsi="Times New Roman" w:cs="Times New Roman"/>
          <w:sz w:val="28"/>
          <w:szCs w:val="28"/>
        </w:rPr>
        <w:t xml:space="preserve"> что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3C4198" w:rsidRPr="006E1CAE" w:rsidRDefault="003C757C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морская капуста бывает разная</w:t>
      </w:r>
      <w:r w:rsidR="003C4198" w:rsidRPr="006E1CAE">
        <w:rPr>
          <w:rFonts w:ascii="Times New Roman" w:hAnsi="Times New Roman" w:cs="Times New Roman"/>
          <w:sz w:val="28"/>
          <w:szCs w:val="28"/>
        </w:rPr>
        <w:t>;</w:t>
      </w:r>
    </w:p>
    <w:p w:rsidR="003C4198" w:rsidRPr="001B6D1B" w:rsidRDefault="003C4198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3C757C">
        <w:rPr>
          <w:rFonts w:ascii="Times New Roman" w:hAnsi="Times New Roman" w:cs="Times New Roman"/>
          <w:sz w:val="28"/>
          <w:szCs w:val="28"/>
        </w:rPr>
        <w:t xml:space="preserve"> в морской капусте (например, в Ламинарии) содержатся витамины и  йод</w:t>
      </w:r>
      <w:r w:rsidRPr="006E1CAE">
        <w:rPr>
          <w:rFonts w:ascii="Times New Roman" w:hAnsi="Times New Roman" w:cs="Times New Roman"/>
          <w:sz w:val="28"/>
          <w:szCs w:val="28"/>
        </w:rPr>
        <w:t>;</w:t>
      </w:r>
    </w:p>
    <w:p w:rsidR="003C757C" w:rsidRPr="00796A17" w:rsidRDefault="003C757C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морскую капусту у нас  едят не так часто, как в Китае и Японии, а надо чаще – это полезно</w:t>
      </w:r>
      <w:r w:rsidR="003C4198">
        <w:rPr>
          <w:rFonts w:ascii="Times New Roman" w:hAnsi="Times New Roman" w:cs="Times New Roman"/>
          <w:sz w:val="28"/>
          <w:szCs w:val="28"/>
        </w:rPr>
        <w:t>.</w:t>
      </w:r>
    </w:p>
    <w:p w:rsidR="0049385C" w:rsidRDefault="003C4198" w:rsidP="004938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Надо расс</w:t>
      </w:r>
      <w:r w:rsidR="003C757C">
        <w:rPr>
          <w:rFonts w:ascii="Times New Roman" w:hAnsi="Times New Roman" w:cs="Times New Roman"/>
          <w:sz w:val="28"/>
          <w:szCs w:val="28"/>
        </w:rPr>
        <w:t>казывать детям и взрослым о</w:t>
      </w:r>
      <w:r>
        <w:rPr>
          <w:rFonts w:ascii="Times New Roman" w:hAnsi="Times New Roman" w:cs="Times New Roman"/>
          <w:sz w:val="28"/>
          <w:szCs w:val="28"/>
        </w:rPr>
        <w:t xml:space="preserve"> полезных свойствах</w:t>
      </w:r>
      <w:r w:rsidR="003C757C">
        <w:rPr>
          <w:rFonts w:ascii="Times New Roman" w:hAnsi="Times New Roman" w:cs="Times New Roman"/>
          <w:sz w:val="28"/>
          <w:szCs w:val="28"/>
        </w:rPr>
        <w:t xml:space="preserve"> морской капусты</w:t>
      </w:r>
      <w:r w:rsidR="0049385C">
        <w:rPr>
          <w:rFonts w:ascii="Times New Roman" w:hAnsi="Times New Roman" w:cs="Times New Roman"/>
          <w:sz w:val="28"/>
          <w:szCs w:val="28"/>
        </w:rPr>
        <w:t>.</w:t>
      </w:r>
    </w:p>
    <w:p w:rsidR="00106FAF" w:rsidRDefault="00106FAF" w:rsidP="003C757C">
      <w:pPr>
        <w:rPr>
          <w:rFonts w:ascii="Times New Roman" w:hAnsi="Times New Roman" w:cs="Times New Roman"/>
          <w:sz w:val="28"/>
          <w:szCs w:val="28"/>
        </w:rPr>
      </w:pPr>
    </w:p>
    <w:p w:rsidR="003C4198" w:rsidRDefault="003C4198" w:rsidP="003C419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673A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</w:t>
      </w:r>
      <w:r w:rsidR="00CC05BE">
        <w:rPr>
          <w:rFonts w:ascii="Times New Roman" w:hAnsi="Times New Roman" w:cs="Times New Roman"/>
          <w:b/>
          <w:sz w:val="28"/>
          <w:szCs w:val="28"/>
        </w:rPr>
        <w:t xml:space="preserve"> и интернет-источники</w:t>
      </w:r>
    </w:p>
    <w:p w:rsidR="003C4198" w:rsidRPr="000913B3" w:rsidRDefault="00CC05BE" w:rsidP="0049385C">
      <w:pPr>
        <w:pStyle w:val="c7"/>
        <w:numPr>
          <w:ilvl w:val="0"/>
          <w:numId w:val="3"/>
        </w:numPr>
        <w:spacing w:line="360" w:lineRule="auto"/>
        <w:jc w:val="both"/>
        <w:rPr>
          <w:sz w:val="28"/>
          <w:szCs w:val="28"/>
        </w:rPr>
      </w:pPr>
      <w:r>
        <w:rPr>
          <w:rStyle w:val="c4"/>
          <w:sz w:val="28"/>
          <w:szCs w:val="28"/>
        </w:rPr>
        <w:t xml:space="preserve"> </w:t>
      </w:r>
      <w:r w:rsidR="003C4198">
        <w:rPr>
          <w:rStyle w:val="c4"/>
          <w:sz w:val="28"/>
          <w:szCs w:val="28"/>
        </w:rPr>
        <w:t>«</w:t>
      </w:r>
      <w:r w:rsidR="003C4198" w:rsidRPr="000913B3">
        <w:rPr>
          <w:rStyle w:val="c4"/>
          <w:sz w:val="28"/>
          <w:szCs w:val="28"/>
        </w:rPr>
        <w:t>Я познаю мир. Экология</w:t>
      </w:r>
      <w:r w:rsidR="003C4198">
        <w:rPr>
          <w:rStyle w:val="c4"/>
          <w:sz w:val="28"/>
          <w:szCs w:val="28"/>
        </w:rPr>
        <w:t>»</w:t>
      </w:r>
      <w:r w:rsidR="003C4198" w:rsidRPr="000913B3">
        <w:rPr>
          <w:rStyle w:val="c4"/>
          <w:sz w:val="28"/>
          <w:szCs w:val="28"/>
        </w:rPr>
        <w:t>// Энциклопедия для детей. - Москва.: ООО «Издательство АСТ ЛТД ». -  1997г.</w:t>
      </w:r>
    </w:p>
    <w:p w:rsidR="003C4198" w:rsidRPr="00CC05BE" w:rsidRDefault="003C4198" w:rsidP="0049385C">
      <w:pPr>
        <w:pStyle w:val="a5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>http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: // </w:t>
      </w:r>
      <w:r w:rsidR="00CC05BE" w:rsidRPr="00CC05BE">
        <w:rPr>
          <w:rFonts w:ascii="Times New Roman" w:hAnsi="Times New Roman" w:cs="Times New Roman"/>
          <w:sz w:val="28"/>
          <w:szCs w:val="28"/>
        </w:rPr>
        <w:t>ru</w:t>
      </w:r>
      <w:r w:rsidR="00CC05BE" w:rsidRPr="00CC05BE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CC05BE" w:rsidRPr="00CC05BE">
        <w:rPr>
          <w:rFonts w:ascii="Times New Roman" w:hAnsi="Times New Roman" w:cs="Times New Roman"/>
          <w:sz w:val="28"/>
          <w:szCs w:val="28"/>
        </w:rPr>
        <w:t>wikipedia</w:t>
      </w:r>
      <w:r w:rsidR="00CC05BE" w:rsidRPr="00CC05BE">
        <w:rPr>
          <w:rFonts w:ascii="Times New Roman" w:hAnsi="Times New Roman" w:cs="Times New Roman"/>
          <w:sz w:val="28"/>
          <w:szCs w:val="28"/>
          <w:lang w:val="ru-RU"/>
        </w:rPr>
        <w:t>.</w:t>
      </w:r>
      <w:r w:rsidR="00CC05BE" w:rsidRPr="00CC05BE">
        <w:rPr>
          <w:rFonts w:ascii="Times New Roman" w:hAnsi="Times New Roman" w:cs="Times New Roman"/>
          <w:sz w:val="28"/>
          <w:szCs w:val="28"/>
        </w:rPr>
        <w:t>org</w:t>
      </w:r>
    </w:p>
    <w:p w:rsidR="003C4198" w:rsidRDefault="003C4198" w:rsidP="0049385C">
      <w:pPr>
        <w:pStyle w:val="a5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http: // </w:t>
      </w:r>
      <w:r w:rsidR="00CC05BE" w:rsidRPr="00CC05BE">
        <w:rPr>
          <w:rFonts w:ascii="Times New Roman" w:hAnsi="Times New Roman" w:cs="Times New Roman"/>
          <w:sz w:val="28"/>
          <w:szCs w:val="28"/>
        </w:rPr>
        <w:t>www.gotovim.ru</w:t>
      </w:r>
    </w:p>
    <w:p w:rsidR="003C4198" w:rsidRDefault="003C4198" w:rsidP="0049385C">
      <w:pPr>
        <w:pStyle w:val="a5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http: // </w:t>
      </w:r>
      <w:r w:rsidRPr="004C0B16">
        <w:rPr>
          <w:rFonts w:ascii="Times New Roman" w:hAnsi="Times New Roman" w:cs="Times New Roman"/>
          <w:sz w:val="28"/>
          <w:szCs w:val="28"/>
        </w:rPr>
        <w:t>medfind.ru</w:t>
      </w:r>
    </w:p>
    <w:p w:rsidR="003C4198" w:rsidRPr="00CC05BE" w:rsidRDefault="003C4198" w:rsidP="0049385C">
      <w:pPr>
        <w:pStyle w:val="a5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http</w:t>
      </w:r>
      <w:r w:rsidRPr="00CC05BE">
        <w:rPr>
          <w:rFonts w:ascii="Times New Roman" w:hAnsi="Times New Roman" w:cs="Times New Roman"/>
          <w:sz w:val="28"/>
          <w:szCs w:val="28"/>
        </w:rPr>
        <w:t>: //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C05BE" w:rsidRPr="00CC05BE">
        <w:rPr>
          <w:rFonts w:ascii="Times New Roman" w:hAnsi="Times New Roman" w:cs="Times New Roman"/>
          <w:sz w:val="28"/>
          <w:szCs w:val="28"/>
        </w:rPr>
        <w:t>www.poleznenko.ru</w:t>
      </w:r>
      <w:r w:rsidR="00CC05BE">
        <w:rPr>
          <w:rFonts w:ascii="Times New Roman" w:hAnsi="Times New Roman" w:cs="Times New Roman"/>
          <w:sz w:val="28"/>
          <w:szCs w:val="28"/>
        </w:rPr>
        <w:t>/sedobnye-morskie-vodorosli.</w:t>
      </w:r>
    </w:p>
    <w:p w:rsidR="003C4198" w:rsidRPr="00CC05BE" w:rsidRDefault="00CC05BE" w:rsidP="0049385C">
      <w:pPr>
        <w:pStyle w:val="a5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http: // </w:t>
      </w:r>
      <w:r w:rsidRPr="00CC05BE">
        <w:rPr>
          <w:rFonts w:ascii="Times New Roman" w:hAnsi="Times New Roman" w:cs="Times New Roman"/>
          <w:sz w:val="28"/>
          <w:szCs w:val="28"/>
        </w:rPr>
        <w:t>www.tiensmed.ru/news/morskayakapusta-wkti</w:t>
      </w:r>
    </w:p>
    <w:p w:rsidR="003C4198" w:rsidRPr="003A680C" w:rsidRDefault="003C4198" w:rsidP="0049385C">
      <w:pPr>
        <w:pStyle w:val="a5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 xml:space="preserve">http: // </w:t>
      </w:r>
      <w:r w:rsidRPr="004C0B16">
        <w:rPr>
          <w:rFonts w:ascii="Times New Roman" w:hAnsi="Times New Roman" w:cs="Times New Roman"/>
          <w:sz w:val="28"/>
          <w:szCs w:val="28"/>
          <w:lang w:val="ru-RU"/>
        </w:rPr>
        <w:t>natural-medicine.ru</w:t>
      </w:r>
    </w:p>
    <w:p w:rsidR="003C4198" w:rsidRPr="004C0B16" w:rsidRDefault="003C4198" w:rsidP="0049385C">
      <w:pPr>
        <w:pStyle w:val="a5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 xml:space="preserve">http: // </w:t>
      </w:r>
      <w:r w:rsidR="00CC05BE" w:rsidRPr="00CC05BE">
        <w:rPr>
          <w:rFonts w:ascii="Times New Roman" w:hAnsi="Times New Roman" w:cs="Times New Roman"/>
          <w:sz w:val="28"/>
          <w:szCs w:val="28"/>
        </w:rPr>
        <w:t>www.inflora.ru</w:t>
      </w:r>
    </w:p>
    <w:p w:rsidR="003C4198" w:rsidRPr="00CC05BE" w:rsidRDefault="003C4198" w:rsidP="0049385C">
      <w:pPr>
        <w:pStyle w:val="a5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 xml:space="preserve">http: // </w:t>
      </w:r>
      <w:hyperlink r:id="rId54" w:history="1">
        <w:r w:rsidR="00CC05BE" w:rsidRPr="00CC05BE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</w:rPr>
          <w:t>www.morenori.ru</w:t>
        </w:r>
      </w:hyperlink>
    </w:p>
    <w:p w:rsidR="00CC05BE" w:rsidRDefault="00CC05BE" w:rsidP="0049385C">
      <w:pPr>
        <w:pStyle w:val="a5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 xml:space="preserve">http: // </w:t>
      </w:r>
      <w:r w:rsidRPr="00CC05BE">
        <w:rPr>
          <w:rFonts w:ascii="Times New Roman" w:hAnsi="Times New Roman" w:cs="Times New Roman"/>
          <w:sz w:val="28"/>
          <w:szCs w:val="28"/>
          <w:lang w:val="ru-RU"/>
        </w:rPr>
        <w:t>edaplus.info</w:t>
      </w:r>
    </w:p>
    <w:p w:rsidR="00CC05BE" w:rsidRDefault="00CC05BE" w:rsidP="0049385C">
      <w:pPr>
        <w:pStyle w:val="a5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</w:rPr>
        <w:t xml:space="preserve">http: // </w:t>
      </w:r>
      <w:r w:rsidRPr="00CC05BE">
        <w:rPr>
          <w:rFonts w:ascii="Times New Roman" w:hAnsi="Times New Roman" w:cs="Times New Roman"/>
          <w:sz w:val="28"/>
          <w:szCs w:val="28"/>
        </w:rPr>
        <w:t>namnamra.ru</w:t>
      </w:r>
    </w:p>
    <w:p w:rsidR="00CC05BE" w:rsidRPr="00CC05BE" w:rsidRDefault="00CC05BE" w:rsidP="0049385C">
      <w:pPr>
        <w:pStyle w:val="a5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http: // </w:t>
      </w:r>
      <w:r w:rsidRPr="00CC05BE">
        <w:rPr>
          <w:rFonts w:ascii="Times New Roman" w:hAnsi="Times New Roman" w:cs="Times New Roman"/>
          <w:sz w:val="28"/>
          <w:szCs w:val="28"/>
          <w:lang w:val="ru-RU"/>
        </w:rPr>
        <w:t>littoral.ru/</w:t>
      </w:r>
    </w:p>
    <w:p w:rsidR="003C4198" w:rsidRPr="003A680C" w:rsidRDefault="003C4198" w:rsidP="003C4198">
      <w:pPr>
        <w:pStyle w:val="a5"/>
        <w:rPr>
          <w:rFonts w:ascii="Times New Roman" w:hAnsi="Times New Roman" w:cs="Times New Roman"/>
          <w:sz w:val="28"/>
          <w:szCs w:val="28"/>
          <w:lang w:val="ru-RU"/>
        </w:rPr>
      </w:pPr>
    </w:p>
    <w:p w:rsidR="003C4198" w:rsidRPr="006E1CAE" w:rsidRDefault="003C4198" w:rsidP="003C419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C4198" w:rsidRDefault="003C4198" w:rsidP="003C4198">
      <w:pPr>
        <w:shd w:val="clear" w:color="auto" w:fill="FFFFFF"/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C4198" w:rsidRDefault="003C4198" w:rsidP="003C4198">
      <w:pPr>
        <w:shd w:val="clear" w:color="auto" w:fill="FFFFFF"/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3C4198" w:rsidRDefault="003C4198" w:rsidP="003C419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C4198" w:rsidRDefault="003C4198" w:rsidP="003C419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C4198" w:rsidRDefault="003C4198" w:rsidP="003C419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06FAF" w:rsidRDefault="00106FAF" w:rsidP="003C419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06FAF" w:rsidRDefault="00106FAF" w:rsidP="003C419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06FAF" w:rsidRDefault="00106FAF" w:rsidP="003C419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06FAF" w:rsidRDefault="00106FAF" w:rsidP="003C419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06FAF" w:rsidRDefault="00106FAF" w:rsidP="00BE0EEB">
      <w:pPr>
        <w:rPr>
          <w:rFonts w:ascii="Times New Roman" w:hAnsi="Times New Roman" w:cs="Times New Roman"/>
          <w:sz w:val="28"/>
          <w:szCs w:val="28"/>
        </w:rPr>
      </w:pPr>
    </w:p>
    <w:p w:rsidR="00CC05BE" w:rsidRDefault="00CC05BE" w:rsidP="00BE0EEB">
      <w:pPr>
        <w:rPr>
          <w:rFonts w:ascii="Times New Roman" w:hAnsi="Times New Roman" w:cs="Times New Roman"/>
          <w:sz w:val="28"/>
          <w:szCs w:val="28"/>
        </w:rPr>
      </w:pPr>
    </w:p>
    <w:p w:rsidR="0049385C" w:rsidRDefault="0049385C" w:rsidP="00BE0EEB">
      <w:pPr>
        <w:rPr>
          <w:rFonts w:ascii="Times New Roman" w:hAnsi="Times New Roman" w:cs="Times New Roman"/>
          <w:sz w:val="28"/>
          <w:szCs w:val="28"/>
        </w:rPr>
      </w:pPr>
    </w:p>
    <w:p w:rsidR="00106FAF" w:rsidRDefault="00106FAF" w:rsidP="003C4198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106FAF" w:rsidRPr="007659C6" w:rsidRDefault="00106FAF" w:rsidP="00106FAF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7659C6">
        <w:rPr>
          <w:rFonts w:ascii="Times New Roman" w:hAnsi="Times New Roman" w:cs="Times New Roman"/>
          <w:b/>
          <w:sz w:val="32"/>
          <w:szCs w:val="32"/>
        </w:rPr>
        <w:t>Анкета</w:t>
      </w:r>
    </w:p>
    <w:p w:rsidR="007659C6" w:rsidRDefault="007659C6" w:rsidP="007659C6">
      <w:p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</w:t>
      </w:r>
      <w:r w:rsidR="00BE0EEB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</w:t>
      </w:r>
      <w:r w:rsidRPr="007659C6">
        <w:rPr>
          <w:rFonts w:ascii="Times New Roman" w:eastAsia="Calibri" w:hAnsi="Times New Roman" w:cs="Times New Roman"/>
          <w:sz w:val="28"/>
          <w:szCs w:val="28"/>
          <w:lang w:eastAsia="en-US"/>
        </w:rPr>
        <w:t>Прошу вас ответить на предложенные вопросы. Выбранный ответ нужно обвести кружочком или подчеркнуть.</w:t>
      </w:r>
    </w:p>
    <w:p w:rsidR="007659C6" w:rsidRPr="007659C6" w:rsidRDefault="007659C6" w:rsidP="007659C6">
      <w:pPr>
        <w:pStyle w:val="a5"/>
        <w:numPr>
          <w:ilvl w:val="0"/>
          <w:numId w:val="6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  <w:lang w:val="ru-RU"/>
        </w:rPr>
        <w:t>Что такое ламинария?</w:t>
      </w:r>
    </w:p>
    <w:p w:rsidR="007659C6" w:rsidRDefault="007659C6" w:rsidP="007659C6">
      <w:pPr>
        <w:pStyle w:val="a5"/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  <w:r>
        <w:rPr>
          <w:rFonts w:ascii="Times New Roman" w:eastAsia="Calibri" w:hAnsi="Times New Roman" w:cs="Times New Roman"/>
          <w:sz w:val="28"/>
          <w:szCs w:val="28"/>
          <w:lang w:val="ru-RU"/>
        </w:rPr>
        <w:t>а) водоросли;  б) рыба;  в) лекарство</w:t>
      </w:r>
      <w:r w:rsidR="00366E0B">
        <w:rPr>
          <w:rFonts w:ascii="Times New Roman" w:eastAsia="Calibri" w:hAnsi="Times New Roman" w:cs="Times New Roman"/>
          <w:sz w:val="28"/>
          <w:szCs w:val="28"/>
          <w:lang w:val="ru-RU"/>
        </w:rPr>
        <w:t>;</w:t>
      </w:r>
    </w:p>
    <w:p w:rsidR="007659C6" w:rsidRDefault="007659C6" w:rsidP="007659C6">
      <w:pPr>
        <w:pStyle w:val="a5"/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</w:p>
    <w:p w:rsidR="007659C6" w:rsidRDefault="00366E0B" w:rsidP="007659C6">
      <w:pPr>
        <w:pStyle w:val="a5"/>
        <w:numPr>
          <w:ilvl w:val="0"/>
          <w:numId w:val="6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  <w:r>
        <w:rPr>
          <w:rFonts w:ascii="Times New Roman" w:eastAsia="Calibri" w:hAnsi="Times New Roman" w:cs="Times New Roman"/>
          <w:sz w:val="28"/>
          <w:szCs w:val="28"/>
          <w:lang w:val="ru-RU"/>
        </w:rPr>
        <w:t>Что такое «морская капуста»?</w:t>
      </w:r>
    </w:p>
    <w:p w:rsidR="00366E0B" w:rsidRDefault="00366E0B" w:rsidP="00366E0B">
      <w:pPr>
        <w:pStyle w:val="a5"/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  <w:r>
        <w:rPr>
          <w:rFonts w:ascii="Times New Roman" w:eastAsia="Calibri" w:hAnsi="Times New Roman" w:cs="Times New Roman"/>
          <w:sz w:val="28"/>
          <w:szCs w:val="28"/>
          <w:lang w:val="ru-RU"/>
        </w:rPr>
        <w:t>а) капуста, растущая в</w:t>
      </w:r>
      <w:r w:rsidR="0039690C">
        <w:rPr>
          <w:rFonts w:ascii="Times New Roman" w:eastAsia="Calibri" w:hAnsi="Times New Roman" w:cs="Times New Roman"/>
          <w:sz w:val="28"/>
          <w:szCs w:val="28"/>
          <w:lang w:val="ru-RU"/>
        </w:rPr>
        <w:t>озле моря</w:t>
      </w:r>
      <w:r>
        <w:rPr>
          <w:rFonts w:ascii="Times New Roman" w:eastAsia="Calibri" w:hAnsi="Times New Roman" w:cs="Times New Roman"/>
          <w:sz w:val="28"/>
          <w:szCs w:val="28"/>
          <w:lang w:val="ru-RU"/>
        </w:rPr>
        <w:t>; б) сорт обычной капусты; в) морское растение</w:t>
      </w:r>
      <w:r w:rsidR="00BE0EEB">
        <w:rPr>
          <w:rFonts w:ascii="Times New Roman" w:eastAsia="Calibri" w:hAnsi="Times New Roman" w:cs="Times New Roman"/>
          <w:sz w:val="28"/>
          <w:szCs w:val="28"/>
          <w:lang w:val="ru-RU"/>
        </w:rPr>
        <w:t>, водоросли</w:t>
      </w:r>
      <w:r>
        <w:rPr>
          <w:rFonts w:ascii="Times New Roman" w:eastAsia="Calibri" w:hAnsi="Times New Roman" w:cs="Times New Roman"/>
          <w:sz w:val="28"/>
          <w:szCs w:val="28"/>
          <w:lang w:val="ru-RU"/>
        </w:rPr>
        <w:t>;</w:t>
      </w:r>
    </w:p>
    <w:p w:rsidR="00366E0B" w:rsidRDefault="00366E0B" w:rsidP="00366E0B">
      <w:pPr>
        <w:pStyle w:val="a5"/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</w:p>
    <w:p w:rsidR="00366E0B" w:rsidRDefault="00366E0B" w:rsidP="00366E0B">
      <w:pPr>
        <w:pStyle w:val="a5"/>
        <w:numPr>
          <w:ilvl w:val="0"/>
          <w:numId w:val="6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  <w:r>
        <w:rPr>
          <w:rFonts w:ascii="Times New Roman" w:eastAsia="Calibri" w:hAnsi="Times New Roman" w:cs="Times New Roman"/>
          <w:sz w:val="28"/>
          <w:szCs w:val="28"/>
          <w:lang w:val="ru-RU"/>
        </w:rPr>
        <w:t>Кто из вас часто ест морскую капусту?</w:t>
      </w:r>
    </w:p>
    <w:p w:rsidR="00366E0B" w:rsidRDefault="00366E0B" w:rsidP="00366E0B">
      <w:pPr>
        <w:pStyle w:val="a5"/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  <w:r>
        <w:rPr>
          <w:rFonts w:ascii="Times New Roman" w:eastAsia="Calibri" w:hAnsi="Times New Roman" w:cs="Times New Roman"/>
          <w:sz w:val="28"/>
          <w:szCs w:val="28"/>
          <w:lang w:val="ru-RU"/>
        </w:rPr>
        <w:t>а) часто, каждую неделю; б) не часто, раз в месяц; в) редко, раз в полгода;</w:t>
      </w:r>
    </w:p>
    <w:p w:rsidR="00366E0B" w:rsidRDefault="00366E0B" w:rsidP="00366E0B">
      <w:pPr>
        <w:pStyle w:val="a5"/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</w:p>
    <w:p w:rsidR="00366E0B" w:rsidRDefault="00366E0B" w:rsidP="00366E0B">
      <w:pPr>
        <w:pStyle w:val="a5"/>
        <w:numPr>
          <w:ilvl w:val="0"/>
          <w:numId w:val="6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  <w:r>
        <w:rPr>
          <w:rFonts w:ascii="Times New Roman" w:eastAsia="Calibri" w:hAnsi="Times New Roman" w:cs="Times New Roman"/>
          <w:sz w:val="28"/>
          <w:szCs w:val="28"/>
          <w:lang w:val="ru-RU"/>
        </w:rPr>
        <w:t xml:space="preserve"> Нравится ли вам морская капуста?</w:t>
      </w:r>
    </w:p>
    <w:p w:rsidR="00366E0B" w:rsidRDefault="00366E0B" w:rsidP="00366E0B">
      <w:pPr>
        <w:pStyle w:val="a5"/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  <w:r>
        <w:rPr>
          <w:rFonts w:ascii="Times New Roman" w:eastAsia="Calibri" w:hAnsi="Times New Roman" w:cs="Times New Roman"/>
          <w:sz w:val="28"/>
          <w:szCs w:val="28"/>
          <w:lang w:val="ru-RU"/>
        </w:rPr>
        <w:t>а) да; б) нет;</w:t>
      </w:r>
    </w:p>
    <w:p w:rsidR="00366E0B" w:rsidRDefault="00366E0B" w:rsidP="00366E0B">
      <w:pPr>
        <w:pStyle w:val="a5"/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</w:p>
    <w:p w:rsidR="00366E0B" w:rsidRDefault="00366E0B" w:rsidP="00366E0B">
      <w:pPr>
        <w:pStyle w:val="a5"/>
        <w:numPr>
          <w:ilvl w:val="0"/>
          <w:numId w:val="6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  <w:r>
        <w:rPr>
          <w:rFonts w:ascii="Times New Roman" w:eastAsia="Calibri" w:hAnsi="Times New Roman" w:cs="Times New Roman"/>
          <w:sz w:val="28"/>
          <w:szCs w:val="28"/>
          <w:lang w:val="ru-RU"/>
        </w:rPr>
        <w:t>Полезна ли морская капуста? Если она полезна, то чем?</w:t>
      </w:r>
    </w:p>
    <w:p w:rsidR="00366E0B" w:rsidRDefault="00366E0B" w:rsidP="00366E0B">
      <w:pPr>
        <w:pStyle w:val="a5"/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  <w:r>
        <w:rPr>
          <w:rFonts w:ascii="Times New Roman" w:eastAsia="Calibri" w:hAnsi="Times New Roman" w:cs="Times New Roman"/>
          <w:sz w:val="28"/>
          <w:szCs w:val="28"/>
          <w:lang w:val="ru-RU"/>
        </w:rPr>
        <w:t>а) да; б) нет;</w:t>
      </w:r>
    </w:p>
    <w:p w:rsidR="00366E0B" w:rsidRDefault="00366E0B" w:rsidP="00366E0B">
      <w:pPr>
        <w:pStyle w:val="a5"/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  <w:r>
        <w:rPr>
          <w:rFonts w:ascii="Times New Roman" w:eastAsia="Calibri" w:hAnsi="Times New Roman" w:cs="Times New Roman"/>
          <w:sz w:val="28"/>
          <w:szCs w:val="28"/>
          <w:lang w:val="ru-RU"/>
        </w:rPr>
        <w:t>__________________________________________________</w:t>
      </w:r>
    </w:p>
    <w:p w:rsidR="00366E0B" w:rsidRDefault="00366E0B" w:rsidP="00366E0B">
      <w:pPr>
        <w:pStyle w:val="a5"/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</w:p>
    <w:p w:rsidR="00366E0B" w:rsidRDefault="00BE0EEB" w:rsidP="00366E0B">
      <w:pPr>
        <w:pStyle w:val="a5"/>
        <w:numPr>
          <w:ilvl w:val="0"/>
          <w:numId w:val="6"/>
        </w:num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  <w:r>
        <w:rPr>
          <w:rFonts w:ascii="Times New Roman" w:eastAsia="Calibri" w:hAnsi="Times New Roman" w:cs="Times New Roman"/>
          <w:sz w:val="28"/>
          <w:szCs w:val="28"/>
          <w:lang w:val="ru-RU"/>
        </w:rPr>
        <w:t>Что родители чаще покупают и готовят</w:t>
      </w:r>
      <w:r w:rsidR="00366E0B">
        <w:rPr>
          <w:rFonts w:ascii="Times New Roman" w:eastAsia="Calibri" w:hAnsi="Times New Roman" w:cs="Times New Roman"/>
          <w:sz w:val="28"/>
          <w:szCs w:val="28"/>
          <w:lang w:val="ru-RU"/>
        </w:rPr>
        <w:t>:</w:t>
      </w:r>
    </w:p>
    <w:p w:rsidR="00366E0B" w:rsidRDefault="00366E0B" w:rsidP="00366E0B">
      <w:pPr>
        <w:pStyle w:val="a5"/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  <w:r>
        <w:rPr>
          <w:rFonts w:ascii="Times New Roman" w:eastAsia="Calibri" w:hAnsi="Times New Roman" w:cs="Times New Roman"/>
          <w:sz w:val="28"/>
          <w:szCs w:val="28"/>
          <w:lang w:val="ru-RU"/>
        </w:rPr>
        <w:t>а) рыбу; б) ламинарию (морскую капусту); в) креветки;</w:t>
      </w:r>
    </w:p>
    <w:p w:rsidR="00BE0EEB" w:rsidRDefault="00BE0EEB" w:rsidP="00366E0B">
      <w:pPr>
        <w:pStyle w:val="a5"/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</w:p>
    <w:p w:rsidR="00BE0EEB" w:rsidRPr="007659C6" w:rsidRDefault="00BE0EEB" w:rsidP="00BE0EEB">
      <w:pPr>
        <w:spacing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7659C6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Спасибо за  ответы!</w:t>
      </w:r>
    </w:p>
    <w:p w:rsidR="00BE0EEB" w:rsidRDefault="00BE0EEB" w:rsidP="00366E0B">
      <w:pPr>
        <w:pStyle w:val="a5"/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</w:p>
    <w:p w:rsidR="00366E0B" w:rsidRPr="007659C6" w:rsidRDefault="00366E0B" w:rsidP="00366E0B">
      <w:pPr>
        <w:pStyle w:val="a5"/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ru-RU"/>
        </w:rPr>
      </w:pPr>
    </w:p>
    <w:p w:rsidR="00187FC0" w:rsidRDefault="00187FC0" w:rsidP="00187FC0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5D7604" w:rsidRDefault="005D7604" w:rsidP="00187FC0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5D7604" w:rsidRDefault="005D7604" w:rsidP="005D7604">
      <w:pPr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238375" cy="1678781"/>
            <wp:effectExtent l="0" t="0" r="0" b="0"/>
            <wp:docPr id="9" name="Рисунок 9" descr="E:\Инна мои документы\ламинария\рл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Инна мои документы\ламинария\рл 002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616" cy="1680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59C6" w:rsidRPr="007659C6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                         </w:t>
      </w:r>
      <w:r>
        <w:rPr>
          <w:rFonts w:ascii="Times New Roman" w:eastAsia="Calibri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276474" cy="1707356"/>
            <wp:effectExtent l="0" t="0" r="0" b="0"/>
            <wp:docPr id="10" name="Рисунок 10" descr="E:\Инна мои документы\ламинария\рл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Инна мои документы\ламинария\рл 009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603" cy="1720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59C6" w:rsidRPr="007659C6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   </w:t>
      </w:r>
    </w:p>
    <w:p w:rsidR="00187FC0" w:rsidRDefault="005D7604" w:rsidP="005D7604">
      <w:pPr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400300" cy="1800225"/>
            <wp:effectExtent l="0" t="0" r="0" b="0"/>
            <wp:docPr id="11" name="Рисунок 11" descr="E:\Инна мои документы\ламинария\рл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Инна мои документы\ламинария\рл 00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606" cy="1801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59C6" w:rsidRPr="007659C6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                     </w:t>
      </w:r>
      <w:r>
        <w:rPr>
          <w:rFonts w:ascii="Times New Roman" w:eastAsia="Calibri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400300" cy="1608201"/>
            <wp:effectExtent l="0" t="0" r="0" b="0"/>
            <wp:docPr id="12" name="Рисунок 12" descr="E:\Инна мои документы\ламинария\primenenie-laminarii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Инна мои документы\ламинария\primenenie-laminarii1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964" cy="1612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604" w:rsidRPr="005D7604" w:rsidRDefault="005D7604" w:rsidP="005D7604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Фото 1. Салат из ламинарии</w:t>
      </w:r>
    </w:p>
    <w:p w:rsidR="00187FC0" w:rsidRDefault="00187FC0" w:rsidP="00BE0EEB">
      <w:pPr>
        <w:jc w:val="right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187FC0" w:rsidRDefault="005D7604" w:rsidP="005D7604">
      <w:pPr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</w:rPr>
        <w:drawing>
          <wp:inline distT="0" distB="0" distL="0" distR="0" wp14:anchorId="2A6C61FE" wp14:editId="1AF80480">
            <wp:extent cx="2870199" cy="2152650"/>
            <wp:effectExtent l="0" t="0" r="0" b="0"/>
            <wp:docPr id="7" name="Рисунок 7" descr="E:\Инна мои документы\фото декабря\99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Инна мои документы\фото декабря\99 013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666" cy="215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noProof/>
          <w:sz w:val="28"/>
          <w:szCs w:val="28"/>
        </w:rPr>
        <w:drawing>
          <wp:inline distT="0" distB="0" distL="0" distR="0" wp14:anchorId="2B124B59" wp14:editId="77E168B9">
            <wp:extent cx="2867025" cy="2150269"/>
            <wp:effectExtent l="0" t="0" r="0" b="0"/>
            <wp:docPr id="8" name="Рисунок 8" descr="E:\Инна мои документы\фото декабря\99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Инна мои документы\фото декабря\99 022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816" cy="2152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604" w:rsidRPr="005D7604" w:rsidRDefault="005D7604" w:rsidP="005D7604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5D760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Фото 2.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Наш эксперимент</w:t>
      </w:r>
    </w:p>
    <w:p w:rsidR="00187FC0" w:rsidRDefault="00187FC0" w:rsidP="00BE0EEB">
      <w:pPr>
        <w:jc w:val="right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187FC0" w:rsidRDefault="00187FC0" w:rsidP="00187FC0">
      <w:pPr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5D7604" w:rsidRDefault="005D7604" w:rsidP="00187FC0">
      <w:pPr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BE0EEB" w:rsidRDefault="007659C6" w:rsidP="00BE0EEB">
      <w:pPr>
        <w:jc w:val="right"/>
        <w:rPr>
          <w:rFonts w:ascii="Times New Roman" w:hAnsi="Times New Roman" w:cs="Times New Roman"/>
          <w:sz w:val="28"/>
          <w:szCs w:val="28"/>
        </w:rPr>
      </w:pPr>
      <w:r w:rsidRPr="007659C6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lastRenderedPageBreak/>
        <w:t xml:space="preserve">   </w:t>
      </w:r>
      <w:r w:rsidR="00BE0EEB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187FC0">
        <w:rPr>
          <w:rFonts w:ascii="Times New Roman" w:hAnsi="Times New Roman" w:cs="Times New Roman"/>
          <w:sz w:val="28"/>
          <w:szCs w:val="28"/>
        </w:rPr>
        <w:t>3</w:t>
      </w:r>
    </w:p>
    <w:p w:rsidR="00187FC0" w:rsidRDefault="00187FC0" w:rsidP="00BE0E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87FC0" w:rsidRDefault="00187FC0" w:rsidP="00BE0EE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659C6" w:rsidRDefault="00187FC0" w:rsidP="007659C6">
      <w:pPr>
        <w:spacing w:line="36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946401" cy="2209800"/>
            <wp:effectExtent l="0" t="0" r="0" b="0"/>
            <wp:docPr id="2" name="Рисунок 2" descr="E:\Инна мои документы\фото декабря\99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Инна мои документы\фото декабря\99 014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artisticPastelsSmooth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827" cy="2208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7FC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Calibri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952750" cy="2214563"/>
            <wp:effectExtent l="0" t="0" r="0" b="0"/>
            <wp:docPr id="4" name="Рисунок 4" descr="E:\Инна мои документы\фото декабря\99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Инна мои документы\фото декабря\99 015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173" cy="22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604" w:rsidRPr="005D7604" w:rsidRDefault="005D7604" w:rsidP="007659C6">
      <w:pPr>
        <w:spacing w:line="360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Фото 3. В ламинарии есть каротин!</w:t>
      </w:r>
    </w:p>
    <w:p w:rsidR="007659C6" w:rsidRDefault="007659C6" w:rsidP="007659C6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57509A" w:rsidRDefault="0057509A" w:rsidP="007659C6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7659C6" w:rsidRDefault="00187FC0" w:rsidP="007659C6">
      <w:pPr>
        <w:spacing w:line="36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794002" cy="2095500"/>
            <wp:effectExtent l="0" t="0" r="0" b="0"/>
            <wp:docPr id="5" name="Рисунок 5" descr="E:\Инна мои документы\фото декабря\99 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Инна мои документы\фото декабря\99 026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799" cy="2096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7FC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Calibri" w:hAnsi="Times New Roman" w:cs="Times New Roman"/>
          <w:b/>
          <w:noProof/>
          <w:sz w:val="28"/>
          <w:szCs w:val="28"/>
        </w:rPr>
        <w:drawing>
          <wp:inline distT="0" distB="0" distL="0" distR="0" wp14:anchorId="2F4C40A5" wp14:editId="1B58D92E">
            <wp:extent cx="2794000" cy="2095500"/>
            <wp:effectExtent l="0" t="0" r="0" b="0"/>
            <wp:docPr id="6" name="Рисунок 6" descr="E:\Инна мои документы\фото декабря\99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Инна мои документы\фото декабря\99 021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6">
                              <a14:imgEffect>
                                <a14:artisticPastelsSmooth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032" cy="2099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604" w:rsidRPr="005D7604" w:rsidRDefault="005D7604" w:rsidP="007659C6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7659C6" w:rsidRPr="005D7604" w:rsidRDefault="005D7604" w:rsidP="007659C6">
      <w:pPr>
        <w:spacing w:line="360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5D7604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Фото 4.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Раствор становится синим – это йод!</w:t>
      </w:r>
    </w:p>
    <w:p w:rsidR="007659C6" w:rsidRDefault="007659C6" w:rsidP="007659C6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7659C6" w:rsidRDefault="007659C6" w:rsidP="007659C6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7659C6" w:rsidRDefault="007659C6" w:rsidP="007659C6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7659C6" w:rsidRDefault="007659C6" w:rsidP="007659C6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7659C6" w:rsidRDefault="0011082D" w:rsidP="0011082D">
      <w:pPr>
        <w:spacing w:line="360" w:lineRule="auto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082D">
        <w:rPr>
          <w:rFonts w:ascii="Times New Roman" w:eastAsia="Calibri" w:hAnsi="Times New Roman" w:cs="Times New Roman"/>
          <w:sz w:val="28"/>
          <w:szCs w:val="28"/>
          <w:lang w:eastAsia="en-US"/>
        </w:rPr>
        <w:t>Приложение 4</w:t>
      </w:r>
    </w:p>
    <w:p w:rsidR="0011082D" w:rsidRDefault="0011082D" w:rsidP="0011082D">
      <w:pPr>
        <w:spacing w:line="360" w:lineRule="auto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11082D" w:rsidRPr="0011082D" w:rsidRDefault="0011082D" w:rsidP="0011082D">
      <w:pPr>
        <w:spacing w:line="360" w:lineRule="auto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659C6" w:rsidRDefault="005D7604" w:rsidP="007659C6">
      <w:pPr>
        <w:spacing w:line="36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5D760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Calibri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221111" cy="2343150"/>
            <wp:effectExtent l="0" t="0" r="0" b="0"/>
            <wp:docPr id="14" name="Рисунок 14" descr="E:\Инна мои документы\ламинария\laminari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Инна мои документы\ламинария\laminariya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557" cy="234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082D">
        <w:rPr>
          <w:rFonts w:ascii="Times New Roman" w:eastAsia="Calibri" w:hAnsi="Times New Roman" w:cs="Times New Roman"/>
          <w:b/>
          <w:noProof/>
          <w:sz w:val="28"/>
          <w:szCs w:val="28"/>
        </w:rPr>
        <w:drawing>
          <wp:inline distT="0" distB="0" distL="0" distR="0" wp14:anchorId="524E6167" wp14:editId="23FB8F40">
            <wp:extent cx="3124198" cy="2343150"/>
            <wp:effectExtent l="0" t="0" r="0" b="0"/>
            <wp:docPr id="15" name="Рисунок 15" descr="E:\Инна мои документы\ламинария\vkus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Инна мои документы\ламинария\vkus_2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640" cy="2343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604" w:rsidRPr="005D7604" w:rsidRDefault="005D7604" w:rsidP="007659C6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7659C6" w:rsidRDefault="005D7604" w:rsidP="007659C6">
      <w:pPr>
        <w:spacing w:line="360" w:lineRule="auto"/>
        <w:rPr>
          <w:rFonts w:ascii="Times New Roman" w:eastAsia="Calibri" w:hAnsi="Times New Roman" w:cs="Times New Roman"/>
          <w:b/>
          <w:noProof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</w:rPr>
        <w:drawing>
          <wp:inline distT="0" distB="0" distL="0" distR="0">
            <wp:extent cx="2609850" cy="1687403"/>
            <wp:effectExtent l="0" t="0" r="0" b="0"/>
            <wp:docPr id="16" name="Рисунок 16" descr="E:\Инна мои документы\ламинария\лам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Инна мои документы\ламинария\ламин.jp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205" cy="1689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082D" w:rsidRPr="0011082D">
        <w:rPr>
          <w:rFonts w:ascii="Times New Roman" w:eastAsia="Calibri" w:hAnsi="Times New Roman" w:cs="Times New Roman"/>
          <w:b/>
          <w:noProof/>
          <w:sz w:val="28"/>
          <w:szCs w:val="28"/>
        </w:rPr>
        <w:t xml:space="preserve"> </w:t>
      </w:r>
      <w:r w:rsidR="0011082D">
        <w:rPr>
          <w:rFonts w:ascii="Times New Roman" w:eastAsia="Calibri" w:hAnsi="Times New Roman" w:cs="Times New Roman"/>
          <w:b/>
          <w:noProof/>
          <w:sz w:val="28"/>
          <w:szCs w:val="28"/>
        </w:rPr>
        <w:drawing>
          <wp:inline distT="0" distB="0" distL="0" distR="0" wp14:anchorId="3FC39516" wp14:editId="4D3B45DB">
            <wp:extent cx="3147670" cy="1752600"/>
            <wp:effectExtent l="0" t="0" r="0" b="0"/>
            <wp:docPr id="13" name="Рисунок 13" descr="E:\Инна мои документы\ламинария\501221_vi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Инна мои документы\ламинария\501221_view.jp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67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082D" w:rsidRDefault="0011082D" w:rsidP="007659C6">
      <w:pPr>
        <w:spacing w:line="360" w:lineRule="auto"/>
        <w:rPr>
          <w:rFonts w:ascii="Times New Roman" w:eastAsia="Calibri" w:hAnsi="Times New Roman" w:cs="Times New Roman"/>
          <w:b/>
          <w:noProof/>
          <w:sz w:val="28"/>
          <w:szCs w:val="28"/>
        </w:rPr>
      </w:pPr>
    </w:p>
    <w:p w:rsidR="0011082D" w:rsidRPr="0011082D" w:rsidRDefault="0011082D" w:rsidP="007659C6">
      <w:pPr>
        <w:spacing w:line="360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1082D">
        <w:rPr>
          <w:rFonts w:ascii="Times New Roman" w:eastAsia="Calibri" w:hAnsi="Times New Roman" w:cs="Times New Roman"/>
          <w:noProof/>
          <w:sz w:val="28"/>
          <w:szCs w:val="28"/>
        </w:rPr>
        <w:t xml:space="preserve">Фото 5. </w:t>
      </w:r>
      <w:r>
        <w:rPr>
          <w:rFonts w:ascii="Times New Roman" w:eastAsia="Calibri" w:hAnsi="Times New Roman" w:cs="Times New Roman"/>
          <w:noProof/>
          <w:sz w:val="28"/>
          <w:szCs w:val="28"/>
        </w:rPr>
        <w:t xml:space="preserve"> Морская капуста  Ламинария</w:t>
      </w:r>
    </w:p>
    <w:p w:rsidR="007659C6" w:rsidRDefault="007659C6" w:rsidP="007659C6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7659C6" w:rsidRDefault="007659C6" w:rsidP="007659C6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7659C6" w:rsidRDefault="007659C6" w:rsidP="007659C6">
      <w:pPr>
        <w:spacing w:line="360" w:lineRule="auto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7659C6" w:rsidRPr="007659C6" w:rsidRDefault="007659C6" w:rsidP="007659C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sectPr w:rsidR="007659C6" w:rsidRPr="007659C6" w:rsidSect="007E45AD">
      <w:footerReference w:type="default" r:id="rId7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300A" w:rsidRDefault="00B7300A" w:rsidP="007E45AD">
      <w:pPr>
        <w:spacing w:after="0" w:line="240" w:lineRule="auto"/>
      </w:pPr>
      <w:r>
        <w:separator/>
      </w:r>
    </w:p>
  </w:endnote>
  <w:endnote w:type="continuationSeparator" w:id="0">
    <w:p w:rsidR="00B7300A" w:rsidRDefault="00B7300A" w:rsidP="007E45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51157"/>
      <w:docPartObj>
        <w:docPartGallery w:val="Page Numbers (Bottom of Page)"/>
        <w:docPartUnique/>
      </w:docPartObj>
    </w:sdtPr>
    <w:sdtEndPr/>
    <w:sdtContent>
      <w:p w:rsidR="00437BBF" w:rsidRDefault="00437BBF">
        <w:pPr>
          <w:pStyle w:val="ac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C2E90">
          <w:rPr>
            <w:noProof/>
          </w:rPr>
          <w:t>15</w:t>
        </w:r>
        <w:r>
          <w:rPr>
            <w:noProof/>
          </w:rPr>
          <w:fldChar w:fldCharType="end"/>
        </w:r>
      </w:p>
    </w:sdtContent>
  </w:sdt>
  <w:p w:rsidR="00437BBF" w:rsidRDefault="00437BBF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300A" w:rsidRDefault="00B7300A" w:rsidP="007E45AD">
      <w:pPr>
        <w:spacing w:after="0" w:line="240" w:lineRule="auto"/>
      </w:pPr>
      <w:r>
        <w:separator/>
      </w:r>
    </w:p>
  </w:footnote>
  <w:footnote w:type="continuationSeparator" w:id="0">
    <w:p w:rsidR="00B7300A" w:rsidRDefault="00B7300A" w:rsidP="007E45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502F52"/>
    <w:multiLevelType w:val="hybridMultilevel"/>
    <w:tmpl w:val="B7CEFE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9135AD4"/>
    <w:multiLevelType w:val="hybridMultilevel"/>
    <w:tmpl w:val="6CE28D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F376F60"/>
    <w:multiLevelType w:val="hybridMultilevel"/>
    <w:tmpl w:val="DC2CFF4E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433516D5"/>
    <w:multiLevelType w:val="multilevel"/>
    <w:tmpl w:val="2B92F578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4">
    <w:nsid w:val="44B33F28"/>
    <w:multiLevelType w:val="multilevel"/>
    <w:tmpl w:val="16C6FE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83A4361"/>
    <w:multiLevelType w:val="hybridMultilevel"/>
    <w:tmpl w:val="68C4C5FC"/>
    <w:lvl w:ilvl="0" w:tplc="D17CFDC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767AB6B6">
      <w:numFmt w:val="none"/>
      <w:lvlText w:val=""/>
      <w:lvlJc w:val="left"/>
      <w:pPr>
        <w:tabs>
          <w:tab w:val="num" w:pos="360"/>
        </w:tabs>
      </w:pPr>
    </w:lvl>
    <w:lvl w:ilvl="2" w:tplc="ECAE7302">
      <w:numFmt w:val="none"/>
      <w:lvlText w:val=""/>
      <w:lvlJc w:val="left"/>
      <w:pPr>
        <w:tabs>
          <w:tab w:val="num" w:pos="360"/>
        </w:tabs>
      </w:pPr>
    </w:lvl>
    <w:lvl w:ilvl="3" w:tplc="8E12D526">
      <w:numFmt w:val="none"/>
      <w:lvlText w:val=""/>
      <w:lvlJc w:val="left"/>
      <w:pPr>
        <w:tabs>
          <w:tab w:val="num" w:pos="360"/>
        </w:tabs>
      </w:pPr>
    </w:lvl>
    <w:lvl w:ilvl="4" w:tplc="B04A9A44">
      <w:numFmt w:val="none"/>
      <w:lvlText w:val=""/>
      <w:lvlJc w:val="left"/>
      <w:pPr>
        <w:tabs>
          <w:tab w:val="num" w:pos="360"/>
        </w:tabs>
      </w:pPr>
    </w:lvl>
    <w:lvl w:ilvl="5" w:tplc="C59C93A4">
      <w:numFmt w:val="none"/>
      <w:lvlText w:val=""/>
      <w:lvlJc w:val="left"/>
      <w:pPr>
        <w:tabs>
          <w:tab w:val="num" w:pos="360"/>
        </w:tabs>
      </w:pPr>
    </w:lvl>
    <w:lvl w:ilvl="6" w:tplc="7D5A8AB4">
      <w:numFmt w:val="none"/>
      <w:lvlText w:val=""/>
      <w:lvlJc w:val="left"/>
      <w:pPr>
        <w:tabs>
          <w:tab w:val="num" w:pos="360"/>
        </w:tabs>
      </w:pPr>
    </w:lvl>
    <w:lvl w:ilvl="7" w:tplc="872E8996">
      <w:numFmt w:val="none"/>
      <w:lvlText w:val=""/>
      <w:lvlJc w:val="left"/>
      <w:pPr>
        <w:tabs>
          <w:tab w:val="num" w:pos="360"/>
        </w:tabs>
      </w:pPr>
    </w:lvl>
    <w:lvl w:ilvl="8" w:tplc="A1FA678A">
      <w:numFmt w:val="none"/>
      <w:lvlText w:val=""/>
      <w:lvlJc w:val="left"/>
      <w:pPr>
        <w:tabs>
          <w:tab w:val="num" w:pos="360"/>
        </w:tabs>
      </w:p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4198"/>
    <w:rsid w:val="00084FDE"/>
    <w:rsid w:val="000A7492"/>
    <w:rsid w:val="000D6B16"/>
    <w:rsid w:val="00106FAF"/>
    <w:rsid w:val="0011082D"/>
    <w:rsid w:val="00120555"/>
    <w:rsid w:val="00146920"/>
    <w:rsid w:val="00187FC0"/>
    <w:rsid w:val="00202340"/>
    <w:rsid w:val="002A27E6"/>
    <w:rsid w:val="002B5D73"/>
    <w:rsid w:val="0031690C"/>
    <w:rsid w:val="00340D58"/>
    <w:rsid w:val="00366E0B"/>
    <w:rsid w:val="0039665A"/>
    <w:rsid w:val="0039690C"/>
    <w:rsid w:val="003C4198"/>
    <w:rsid w:val="003C757C"/>
    <w:rsid w:val="003D48B7"/>
    <w:rsid w:val="00437BBF"/>
    <w:rsid w:val="00451B8A"/>
    <w:rsid w:val="0046777A"/>
    <w:rsid w:val="004732F7"/>
    <w:rsid w:val="0049385C"/>
    <w:rsid w:val="004B75CD"/>
    <w:rsid w:val="004D3734"/>
    <w:rsid w:val="00510BA8"/>
    <w:rsid w:val="005144FD"/>
    <w:rsid w:val="0055394F"/>
    <w:rsid w:val="005578AC"/>
    <w:rsid w:val="005644B7"/>
    <w:rsid w:val="00574633"/>
    <w:rsid w:val="0057509A"/>
    <w:rsid w:val="005A0B76"/>
    <w:rsid w:val="005D1190"/>
    <w:rsid w:val="005D7604"/>
    <w:rsid w:val="00643D0D"/>
    <w:rsid w:val="0072636F"/>
    <w:rsid w:val="007659C6"/>
    <w:rsid w:val="007B6854"/>
    <w:rsid w:val="007E45AD"/>
    <w:rsid w:val="00800D5F"/>
    <w:rsid w:val="00815B7D"/>
    <w:rsid w:val="00872FB1"/>
    <w:rsid w:val="008930E2"/>
    <w:rsid w:val="008A38A1"/>
    <w:rsid w:val="00911FE9"/>
    <w:rsid w:val="00A83A4B"/>
    <w:rsid w:val="00B23D21"/>
    <w:rsid w:val="00B7300A"/>
    <w:rsid w:val="00BB00B0"/>
    <w:rsid w:val="00BB2660"/>
    <w:rsid w:val="00BD6D32"/>
    <w:rsid w:val="00BE0EEB"/>
    <w:rsid w:val="00C41637"/>
    <w:rsid w:val="00C754F0"/>
    <w:rsid w:val="00CA1188"/>
    <w:rsid w:val="00CC05BE"/>
    <w:rsid w:val="00CE5282"/>
    <w:rsid w:val="00CF0838"/>
    <w:rsid w:val="00D32EB4"/>
    <w:rsid w:val="00D5714C"/>
    <w:rsid w:val="00DB29F8"/>
    <w:rsid w:val="00EE6F80"/>
    <w:rsid w:val="00F85BE5"/>
    <w:rsid w:val="00F9435C"/>
    <w:rsid w:val="00FA563C"/>
    <w:rsid w:val="00FC2E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32EB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41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4198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C4198"/>
    <w:pPr>
      <w:ind w:left="720"/>
      <w:contextualSpacing/>
    </w:pPr>
    <w:rPr>
      <w:lang w:val="en-US" w:eastAsia="en-US" w:bidi="en-US"/>
    </w:rPr>
  </w:style>
  <w:style w:type="paragraph" w:styleId="a6">
    <w:name w:val="Normal (Web)"/>
    <w:basedOn w:val="a"/>
    <w:uiPriority w:val="99"/>
    <w:rsid w:val="003C41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TML">
    <w:name w:val="HTML Cite"/>
    <w:basedOn w:val="a0"/>
    <w:uiPriority w:val="99"/>
    <w:semiHidden/>
    <w:unhideWhenUsed/>
    <w:rsid w:val="003C4198"/>
    <w:rPr>
      <w:i/>
      <w:iCs/>
    </w:rPr>
  </w:style>
  <w:style w:type="table" w:styleId="a7">
    <w:name w:val="Table Grid"/>
    <w:basedOn w:val="a1"/>
    <w:uiPriority w:val="59"/>
    <w:rsid w:val="003C419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7">
    <w:name w:val="c7"/>
    <w:basedOn w:val="a"/>
    <w:rsid w:val="003C41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4">
    <w:name w:val="c4"/>
    <w:basedOn w:val="a0"/>
    <w:rsid w:val="003C4198"/>
  </w:style>
  <w:style w:type="character" w:styleId="a8">
    <w:name w:val="Hyperlink"/>
    <w:basedOn w:val="a0"/>
    <w:uiPriority w:val="99"/>
    <w:unhideWhenUsed/>
    <w:rsid w:val="00D32EB4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D32EB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9">
    <w:name w:val="Emphasis"/>
    <w:basedOn w:val="a0"/>
    <w:uiPriority w:val="20"/>
    <w:qFormat/>
    <w:rsid w:val="004B75CD"/>
    <w:rPr>
      <w:i/>
      <w:iCs/>
    </w:rPr>
  </w:style>
  <w:style w:type="paragraph" w:styleId="aa">
    <w:name w:val="header"/>
    <w:basedOn w:val="a"/>
    <w:link w:val="ab"/>
    <w:uiPriority w:val="99"/>
    <w:semiHidden/>
    <w:unhideWhenUsed/>
    <w:rsid w:val="007E45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7E45AD"/>
  </w:style>
  <w:style w:type="paragraph" w:styleId="ac">
    <w:name w:val="footer"/>
    <w:basedOn w:val="a"/>
    <w:link w:val="ad"/>
    <w:uiPriority w:val="99"/>
    <w:unhideWhenUsed/>
    <w:rsid w:val="007E45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7E45A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32EB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41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4198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C4198"/>
    <w:pPr>
      <w:ind w:left="720"/>
      <w:contextualSpacing/>
    </w:pPr>
    <w:rPr>
      <w:lang w:val="en-US" w:eastAsia="en-US" w:bidi="en-US"/>
    </w:rPr>
  </w:style>
  <w:style w:type="paragraph" w:styleId="a6">
    <w:name w:val="Normal (Web)"/>
    <w:basedOn w:val="a"/>
    <w:uiPriority w:val="99"/>
    <w:rsid w:val="003C41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TML">
    <w:name w:val="HTML Cite"/>
    <w:basedOn w:val="a0"/>
    <w:uiPriority w:val="99"/>
    <w:semiHidden/>
    <w:unhideWhenUsed/>
    <w:rsid w:val="003C4198"/>
    <w:rPr>
      <w:i/>
      <w:iCs/>
    </w:rPr>
  </w:style>
  <w:style w:type="table" w:styleId="a7">
    <w:name w:val="Table Grid"/>
    <w:basedOn w:val="a1"/>
    <w:uiPriority w:val="59"/>
    <w:rsid w:val="003C419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7">
    <w:name w:val="c7"/>
    <w:basedOn w:val="a"/>
    <w:rsid w:val="003C41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4">
    <w:name w:val="c4"/>
    <w:basedOn w:val="a0"/>
    <w:rsid w:val="003C4198"/>
  </w:style>
  <w:style w:type="character" w:styleId="a8">
    <w:name w:val="Hyperlink"/>
    <w:basedOn w:val="a0"/>
    <w:uiPriority w:val="99"/>
    <w:unhideWhenUsed/>
    <w:rsid w:val="00D32EB4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D32EB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9">
    <w:name w:val="Emphasis"/>
    <w:basedOn w:val="a0"/>
    <w:uiPriority w:val="20"/>
    <w:qFormat/>
    <w:rsid w:val="004B75CD"/>
    <w:rPr>
      <w:i/>
      <w:iCs/>
    </w:rPr>
  </w:style>
  <w:style w:type="paragraph" w:styleId="aa">
    <w:name w:val="header"/>
    <w:basedOn w:val="a"/>
    <w:link w:val="ab"/>
    <w:uiPriority w:val="99"/>
    <w:semiHidden/>
    <w:unhideWhenUsed/>
    <w:rsid w:val="007E45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7E45AD"/>
  </w:style>
  <w:style w:type="paragraph" w:styleId="ac">
    <w:name w:val="footer"/>
    <w:basedOn w:val="a"/>
    <w:link w:val="ad"/>
    <w:uiPriority w:val="99"/>
    <w:unhideWhenUsed/>
    <w:rsid w:val="007E45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7E45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ru.wikipedia.org/wiki/%D0%9A%D0%BE%D0%BB%D0%B8%D1%82" TargetMode="External"/><Relationship Id="rId21" Type="http://schemas.openxmlformats.org/officeDocument/2006/relationships/hyperlink" Target="https://ru.wikipedia.org/wiki/%D0%98%D0%BE%D0%B4" TargetMode="External"/><Relationship Id="rId42" Type="http://schemas.openxmlformats.org/officeDocument/2006/relationships/hyperlink" Target="http://edaplus.info/vitamins/products-containing-vitamin-c.html" TargetMode="External"/><Relationship Id="rId47" Type="http://schemas.openxmlformats.org/officeDocument/2006/relationships/hyperlink" Target="http://www.tiensmed.ru/news/morskayakapusta-wkti/" TargetMode="External"/><Relationship Id="rId63" Type="http://schemas.openxmlformats.org/officeDocument/2006/relationships/image" Target="media/image9.jpeg"/><Relationship Id="rId68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9A%D0%BE%D1%81%D0%BC%D0%B5%D1%82%D0%BE%D0%BB%D0%BE%D0%B3%D0%B8%D1%8F" TargetMode="External"/><Relationship Id="rId29" Type="http://schemas.openxmlformats.org/officeDocument/2006/relationships/hyperlink" Target="http://edaplus.info/minerals/products-containing-manganese.html" TargetMode="External"/><Relationship Id="rId11" Type="http://schemas.openxmlformats.org/officeDocument/2006/relationships/hyperlink" Target="https://ru.wikipedia.org/wiki/%D0%A3%D0%B4%D0%BE%D0%B1%D1%80%D0%B5%D0%BD%D0%B8%D0%B5" TargetMode="External"/><Relationship Id="rId24" Type="http://schemas.openxmlformats.org/officeDocument/2006/relationships/hyperlink" Target="https://ru.wikipedia.org/wiki/%D0%90%D1%82%D0%B5%D1%80%D0%BE%D1%81%D0%BA%D0%BB%D0%B5%D1%80%D0%BE%D0%B7" TargetMode="External"/><Relationship Id="rId32" Type="http://schemas.openxmlformats.org/officeDocument/2006/relationships/hyperlink" Target="http://edaplus.info/minerals/products-containing-magnesium.html" TargetMode="External"/><Relationship Id="rId37" Type="http://schemas.openxmlformats.org/officeDocument/2006/relationships/hyperlink" Target="http://edaplus.info/minerals/products-containing-phosphorus.html" TargetMode="External"/><Relationship Id="rId40" Type="http://schemas.openxmlformats.org/officeDocument/2006/relationships/hyperlink" Target="http://edaplus.info/vitamins/products-containing-vitamin-b2.html" TargetMode="External"/><Relationship Id="rId45" Type="http://schemas.openxmlformats.org/officeDocument/2006/relationships/hyperlink" Target="http://edaplus.info/produce/cabbage.html" TargetMode="External"/><Relationship Id="rId53" Type="http://schemas.openxmlformats.org/officeDocument/2006/relationships/chart" Target="charts/chart1.xml"/><Relationship Id="rId58" Type="http://schemas.openxmlformats.org/officeDocument/2006/relationships/image" Target="media/image5.jpeg"/><Relationship Id="rId66" Type="http://schemas.microsoft.com/office/2007/relationships/hdphoto" Target="media/hdphoto2.wdp"/><Relationship Id="rId5" Type="http://schemas.openxmlformats.org/officeDocument/2006/relationships/settings" Target="settings.xml"/><Relationship Id="rId61" Type="http://schemas.openxmlformats.org/officeDocument/2006/relationships/image" Target="media/image8.jpeg"/><Relationship Id="rId19" Type="http://schemas.openxmlformats.org/officeDocument/2006/relationships/hyperlink" Target="https://ru.wikipedia.org/wiki/%D0%90%D0%BB%D1%8C%D0%B3%D0%B8%D0%BD%D0%BE%D0%B2%D0%B0%D1%8F_%D0%BA%D0%B8%D1%81%D0%BB%D0%BE%D1%82%D0%B0" TargetMode="External"/><Relationship Id="rId14" Type="http://schemas.openxmlformats.org/officeDocument/2006/relationships/hyperlink" Target="https://ru.wikipedia.org/wiki/%D0%98%D0%BE%D0%B4" TargetMode="External"/><Relationship Id="rId22" Type="http://schemas.openxmlformats.org/officeDocument/2006/relationships/hyperlink" Target="https://ru.wikipedia.org/wiki/%D0%9C%D0%B8%D0%BA%D1%80%D0%BE%D1%8D%D0%BB%D0%B5%D0%BC%D0%B5%D0%BD%D1%82%D1%8B" TargetMode="External"/><Relationship Id="rId27" Type="http://schemas.openxmlformats.org/officeDocument/2006/relationships/hyperlink" Target="https://ru.wikipedia.org/wiki/%D0%9B%D0%B0%D0%BC%D0%B8%D0%BD%D0%B0%D1%80%D0%B8%D0%B4" TargetMode="External"/><Relationship Id="rId30" Type="http://schemas.openxmlformats.org/officeDocument/2006/relationships/hyperlink" Target="http://edaplus.info/minerals/products-containing-cobalt.html" TargetMode="External"/><Relationship Id="rId35" Type="http://schemas.openxmlformats.org/officeDocument/2006/relationships/hyperlink" Target="http://edaplus.info/minerals/products-containing-sodium.html" TargetMode="External"/><Relationship Id="rId43" Type="http://schemas.openxmlformats.org/officeDocument/2006/relationships/hyperlink" Target="http://edaplus.info/vitamins/products-containing-vitamin-d.html" TargetMode="External"/><Relationship Id="rId48" Type="http://schemas.openxmlformats.org/officeDocument/2006/relationships/hyperlink" Target="http://www.inflora.ru" TargetMode="External"/><Relationship Id="rId56" Type="http://schemas.openxmlformats.org/officeDocument/2006/relationships/image" Target="media/image3.jpeg"/><Relationship Id="rId64" Type="http://schemas.openxmlformats.org/officeDocument/2006/relationships/image" Target="media/image10.jpeg"/><Relationship Id="rId69" Type="http://schemas.openxmlformats.org/officeDocument/2006/relationships/image" Target="media/image14.jpeg"/><Relationship Id="rId8" Type="http://schemas.openxmlformats.org/officeDocument/2006/relationships/endnotes" Target="endnotes.xml"/><Relationship Id="rId51" Type="http://schemas.openxmlformats.org/officeDocument/2006/relationships/hyperlink" Target="http://www.poleznenko.ru/sedobnye-morskie-vodorosli.html" TargetMode="External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s://ru.wikipedia.org/wiki/%D0%9C%D0%B0%D0%BA%D1%80%D0%BE%D1%8D%D0%BB%D0%B5%D0%BC%D0%B5%D0%BD%D1%82%D1%8B" TargetMode="External"/><Relationship Id="rId17" Type="http://schemas.openxmlformats.org/officeDocument/2006/relationships/hyperlink" Target="https://ru.wikipedia.org/wiki/%D0%92%D0%BE%D0%B4%D0%BE%D1%80%D0%BE%D1%81%D0%BB%D0%B5%D0%B2%D1%8B%D0%B5_%D0%BB%D0%B5%D1%81%D0%B0" TargetMode="External"/><Relationship Id="rId25" Type="http://schemas.openxmlformats.org/officeDocument/2006/relationships/hyperlink" Target="https://ru.wikipedia.org/wiki/%D0%97%D0%B0%D0%BF%D0%BE%D1%80_%28%D0%BC%D0%B5%D0%B4%D0%B8%D1%86%D0%B8%D0%BD%D0%B0%29" TargetMode="External"/><Relationship Id="rId33" Type="http://schemas.openxmlformats.org/officeDocument/2006/relationships/hyperlink" Target="http://edaplus.info/minerals/products-containing-iron.html" TargetMode="External"/><Relationship Id="rId38" Type="http://schemas.openxmlformats.org/officeDocument/2006/relationships/hyperlink" Target="http://edaplus.info/vitamins/products-containing-vitamin-a.html" TargetMode="External"/><Relationship Id="rId46" Type="http://schemas.openxmlformats.org/officeDocument/2006/relationships/hyperlink" Target="http://www.gotovim.ru" TargetMode="External"/><Relationship Id="rId59" Type="http://schemas.openxmlformats.org/officeDocument/2006/relationships/image" Target="media/image6.jpeg"/><Relationship Id="rId67" Type="http://schemas.openxmlformats.org/officeDocument/2006/relationships/image" Target="media/image12.jpeg"/><Relationship Id="rId20" Type="http://schemas.openxmlformats.org/officeDocument/2006/relationships/hyperlink" Target="https://ru.wikipedia.org/wiki/%D0%9C%D0%B0%D0%BD%D0%BD%D0%B8%D1%82" TargetMode="External"/><Relationship Id="rId41" Type="http://schemas.openxmlformats.org/officeDocument/2006/relationships/hyperlink" Target="http://edaplus.info/vitamins/products-containing-vitamin-b12.html" TargetMode="External"/><Relationship Id="rId54" Type="http://schemas.openxmlformats.org/officeDocument/2006/relationships/hyperlink" Target="http://www.morenori.ru" TargetMode="External"/><Relationship Id="rId62" Type="http://schemas.microsoft.com/office/2007/relationships/hdphoto" Target="media/hdphoto1.wdp"/><Relationship Id="rId7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ru.wikipedia.org/wiki/%D0%AD%D0%BD%D0%B4%D0%B5%D0%BC%D0%B8%D1%87%D0%B5%D1%81%D0%BA%D0%B8%D0%B9_%D0%B7%D0%BE%D0%B1" TargetMode="External"/><Relationship Id="rId23" Type="http://schemas.openxmlformats.org/officeDocument/2006/relationships/hyperlink" Target="https://ru.wikipedia.org/wiki/%D0%97%D0%BE%D0%B1_%28%D0%B7%D0%B0%D0%B1%D0%BE%D0%BB%D0%B5%D0%B2%D0%B0%D0%BD%D0%B8%D0%B5%29" TargetMode="External"/><Relationship Id="rId28" Type="http://schemas.openxmlformats.org/officeDocument/2006/relationships/hyperlink" Target="http://edaplus.info/minerals/products-containing-iodine.html" TargetMode="External"/><Relationship Id="rId36" Type="http://schemas.openxmlformats.org/officeDocument/2006/relationships/hyperlink" Target="http://edaplus.info/minerals/products-containing-sulfur.html" TargetMode="External"/><Relationship Id="rId49" Type="http://schemas.openxmlformats.org/officeDocument/2006/relationships/hyperlink" Target="http://www.morenori.ru/category/seafood" TargetMode="External"/><Relationship Id="rId57" Type="http://schemas.openxmlformats.org/officeDocument/2006/relationships/image" Target="media/image4.jpeg"/><Relationship Id="rId10" Type="http://schemas.openxmlformats.org/officeDocument/2006/relationships/hyperlink" Target="https://ru.wikipedia.org/wiki/%D0%91%D1%83%D1%80%D1%8B%D0%B5_%D0%B2%D0%BE%D0%B4%D0%BE%D1%80%D0%BE%D1%81%D0%BB%D0%B8" TargetMode="External"/><Relationship Id="rId31" Type="http://schemas.openxmlformats.org/officeDocument/2006/relationships/hyperlink" Target="http://edaplus.info/minerals/products-containing-zinc.html" TargetMode="External"/><Relationship Id="rId44" Type="http://schemas.openxmlformats.org/officeDocument/2006/relationships/hyperlink" Target="http://edaplus.info/vitamins/products-containing-vitamin-e.html" TargetMode="External"/><Relationship Id="rId52" Type="http://schemas.openxmlformats.org/officeDocument/2006/relationships/hyperlink" Target="http://littoral.ru/" TargetMode="External"/><Relationship Id="rId60" Type="http://schemas.openxmlformats.org/officeDocument/2006/relationships/image" Target="media/image7.jpeg"/><Relationship Id="rId65" Type="http://schemas.openxmlformats.org/officeDocument/2006/relationships/image" Target="media/image11.jpeg"/><Relationship Id="rId73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hyperlink" Target="https://ru.wikipedia.org/wiki/%D0%9C%D0%B8%D0%BA%D1%80%D0%BE%D1%8D%D0%BB%D0%B5%D0%BC%D0%B5%D0%BD%D1%82%D1%8B" TargetMode="External"/><Relationship Id="rId18" Type="http://schemas.openxmlformats.org/officeDocument/2006/relationships/hyperlink" Target="https://ru.wikipedia.org/wiki/%D0%9F%D0%BE%D0%BB%D0%B8%D1%81%D0%B0%D1%85%D0%B0%D1%80%D0%B8%D0%B4%D1%8B" TargetMode="External"/><Relationship Id="rId39" Type="http://schemas.openxmlformats.org/officeDocument/2006/relationships/hyperlink" Target="http://edaplus.info/vitamins/products-containing-vitamin-b1.html" TargetMode="External"/><Relationship Id="rId34" Type="http://schemas.openxmlformats.org/officeDocument/2006/relationships/hyperlink" Target="http://edaplus.info/minerals/products-containing-potassium.html" TargetMode="External"/><Relationship Id="rId50" Type="http://schemas.openxmlformats.org/officeDocument/2006/relationships/hyperlink" Target="http://edaplus.info/" TargetMode="External"/><Relationship Id="rId55" Type="http://schemas.openxmlformats.org/officeDocument/2006/relationships/image" Target="media/image2.jpeg"/><Relationship Id="rId7" Type="http://schemas.openxmlformats.org/officeDocument/2006/relationships/footnotes" Target="footnotes.xml"/><Relationship Id="rId71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4 "А" класс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вопрос 1</c:v>
                </c:pt>
                <c:pt idx="1">
                  <c:v>вопрос 2</c:v>
                </c:pt>
                <c:pt idx="2">
                  <c:v>вопрос 3</c:v>
                </c:pt>
                <c:pt idx="3">
                  <c:v>вопрос 4</c:v>
                </c:pt>
                <c:pt idx="4">
                  <c:v>вопрос 5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5</c:v>
                </c:pt>
                <c:pt idx="1">
                  <c:v>80</c:v>
                </c:pt>
                <c:pt idx="2">
                  <c:v>35</c:v>
                </c:pt>
                <c:pt idx="3">
                  <c:v>60</c:v>
                </c:pt>
                <c:pt idx="4">
                  <c:v>20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4 "Б"класс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вопрос 1</c:v>
                </c:pt>
                <c:pt idx="1">
                  <c:v>вопрос 2</c:v>
                </c:pt>
                <c:pt idx="2">
                  <c:v>вопрос 3</c:v>
                </c:pt>
                <c:pt idx="3">
                  <c:v>вопрос 4</c:v>
                </c:pt>
                <c:pt idx="4">
                  <c:v>вопрос 5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4</c:v>
                </c:pt>
                <c:pt idx="1">
                  <c:v>45</c:v>
                </c:pt>
                <c:pt idx="2">
                  <c:v>20</c:v>
                </c:pt>
                <c:pt idx="3">
                  <c:v>50</c:v>
                </c:pt>
                <c:pt idx="4">
                  <c:v>20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Столбец1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вопрос 1</c:v>
                </c:pt>
                <c:pt idx="1">
                  <c:v>вопрос 2</c:v>
                </c:pt>
                <c:pt idx="2">
                  <c:v>вопрос 3</c:v>
                </c:pt>
                <c:pt idx="3">
                  <c:v>вопрос 4</c:v>
                </c:pt>
                <c:pt idx="4">
                  <c:v>вопрос 5</c:v>
                </c:pt>
              </c:strCache>
            </c:strRef>
          </c:cat>
          <c:val>
            <c:numRef>
              <c:f>Лист1!$D$2:$D$6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82807296"/>
        <c:axId val="41679616"/>
        <c:axId val="0"/>
      </c:bar3DChart>
      <c:catAx>
        <c:axId val="82807296"/>
        <c:scaling>
          <c:orientation val="minMax"/>
        </c:scaling>
        <c:delete val="0"/>
        <c:axPos val="b"/>
        <c:majorTickMark val="out"/>
        <c:minorTickMark val="none"/>
        <c:tickLblPos val="nextTo"/>
        <c:crossAx val="41679616"/>
        <c:crosses val="autoZero"/>
        <c:auto val="1"/>
        <c:lblAlgn val="ctr"/>
        <c:lblOffset val="100"/>
        <c:noMultiLvlLbl val="0"/>
      </c:catAx>
      <c:valAx>
        <c:axId val="4167961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82807296"/>
        <c:crosses val="autoZero"/>
        <c:crossBetween val="between"/>
      </c:valAx>
    </c:plotArea>
    <c:legend>
      <c:legendPos val="r"/>
      <c:legendEntry>
        <c:idx val="2"/>
        <c:delete val="1"/>
      </c:legendEntry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8CC816-D776-4D74-B748-7B17698C89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5165</Words>
  <Characters>29444</Characters>
  <Application>Microsoft Office Word</Application>
  <DocSecurity>0</DocSecurity>
  <Lines>245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34540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Наталья</cp:lastModifiedBy>
  <cp:revision>2</cp:revision>
  <dcterms:created xsi:type="dcterms:W3CDTF">2016-02-24T06:51:00Z</dcterms:created>
  <dcterms:modified xsi:type="dcterms:W3CDTF">2016-02-24T06:51:00Z</dcterms:modified>
</cp:coreProperties>
</file>